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82" w:rsidRDefault="00E86B82" w:rsidP="00F80051">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The Alexander Calder Financial Ltd</w:t>
      </w:r>
    </w:p>
    <w:p w:rsidR="00F80051" w:rsidRPr="00F80051" w:rsidRDefault="00F80051" w:rsidP="00F80051">
      <w:pPr>
        <w:spacing w:after="0" w:line="240" w:lineRule="auto"/>
        <w:jc w:val="center"/>
        <w:rPr>
          <w:rFonts w:ascii="Gill Sans MT" w:eastAsia="Times New Roman" w:hAnsi="Gill Sans MT" w:cs="Times New Roman"/>
          <w:sz w:val="40"/>
          <w:szCs w:val="40"/>
          <w:lang w:eastAsia="en-GB"/>
        </w:rPr>
      </w:pPr>
      <w:r w:rsidRPr="00F80051">
        <w:rPr>
          <w:rFonts w:ascii="Gill Sans MT" w:eastAsia="Times New Roman" w:hAnsi="Gill Sans MT" w:cs="Times New Roman"/>
          <w:b/>
          <w:sz w:val="40"/>
          <w:szCs w:val="40"/>
          <w:lang w:eastAsia="en-GB"/>
        </w:rPr>
        <w:t xml:space="preserve">Business </w:t>
      </w:r>
      <w:r w:rsidR="00644E71">
        <w:rPr>
          <w:rFonts w:ascii="Gill Sans MT" w:eastAsia="Times New Roman" w:hAnsi="Gill Sans MT" w:cs="Times New Roman"/>
          <w:b/>
          <w:sz w:val="40"/>
          <w:szCs w:val="40"/>
          <w:lang w:eastAsia="en-GB"/>
        </w:rPr>
        <w:t>Woman</w:t>
      </w:r>
      <w:r w:rsidRPr="00F80051">
        <w:rPr>
          <w:rFonts w:ascii="Gill Sans MT" w:eastAsia="Times New Roman" w:hAnsi="Gill Sans MT" w:cs="Times New Roman"/>
          <w:b/>
          <w:sz w:val="40"/>
          <w:szCs w:val="40"/>
          <w:lang w:eastAsia="en-GB"/>
        </w:rPr>
        <w:t xml:space="preserve"> of the Year Award</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644E71" w:rsidP="00F80051">
      <w:pPr>
        <w:shd w:val="clear" w:color="auto" w:fill="FFFFFF"/>
        <w:spacing w:after="240" w:line="270" w:lineRule="atLeast"/>
        <w:rPr>
          <w:rFonts w:ascii="Lucida Sans" w:eastAsia="Times New Roman" w:hAnsi="Lucida Sans" w:cs="Times New Roman"/>
          <w:color w:val="000000"/>
          <w:sz w:val="20"/>
          <w:szCs w:val="20"/>
          <w:lang w:eastAsia="en-GB"/>
        </w:rPr>
      </w:pPr>
      <w:r>
        <w:rPr>
          <w:rFonts w:ascii="Lucida Sans" w:eastAsia="Times New Roman" w:hAnsi="Lucida Sans" w:cs="Times New Roman"/>
          <w:color w:val="000000"/>
          <w:sz w:val="20"/>
          <w:szCs w:val="20"/>
          <w:lang w:eastAsia="en-GB"/>
        </w:rPr>
        <w:t>Whether a business owner or employed as part of an organisation, t</w:t>
      </w:r>
      <w:r w:rsidR="00F80051" w:rsidRPr="00F80051">
        <w:rPr>
          <w:rFonts w:ascii="Lucida Sans" w:eastAsia="Times New Roman" w:hAnsi="Lucida Sans" w:cs="Times New Roman"/>
          <w:color w:val="000000"/>
          <w:sz w:val="20"/>
          <w:szCs w:val="20"/>
          <w:lang w:eastAsia="en-GB"/>
        </w:rPr>
        <w:t xml:space="preserve">his award is for an individual who has shown outstanding commitment and dedication to the region and has clearly demonstrated </w:t>
      </w:r>
      <w:r w:rsidR="00E86B82">
        <w:rPr>
          <w:rFonts w:ascii="Lucida Sans" w:eastAsia="Times New Roman" w:hAnsi="Lucida Sans" w:cs="Times New Roman"/>
          <w:color w:val="000000"/>
          <w:sz w:val="20"/>
          <w:szCs w:val="20"/>
          <w:lang w:eastAsia="en-GB"/>
        </w:rPr>
        <w:t xml:space="preserve">business </w:t>
      </w:r>
      <w:r w:rsidR="00F80051" w:rsidRPr="00F80051">
        <w:rPr>
          <w:rFonts w:ascii="Lucida Sans" w:eastAsia="Times New Roman" w:hAnsi="Lucida Sans" w:cs="Times New Roman"/>
          <w:color w:val="000000"/>
          <w:sz w:val="20"/>
          <w:szCs w:val="20"/>
          <w:lang w:eastAsia="en-GB"/>
        </w:rPr>
        <w:t xml:space="preserve">success within the local area.  A </w:t>
      </w:r>
      <w:proofErr w:type="gramStart"/>
      <w:r w:rsidR="00F80051" w:rsidRPr="00F80051">
        <w:rPr>
          <w:rFonts w:ascii="Lucida Sans" w:eastAsia="Times New Roman" w:hAnsi="Lucida Sans" w:cs="Times New Roman"/>
          <w:color w:val="000000"/>
          <w:sz w:val="20"/>
          <w:szCs w:val="20"/>
          <w:lang w:eastAsia="en-GB"/>
        </w:rPr>
        <w:t xml:space="preserve">business </w:t>
      </w:r>
      <w:r w:rsidR="00866E8C">
        <w:rPr>
          <w:rFonts w:ascii="Lucida Sans" w:eastAsia="Times New Roman" w:hAnsi="Lucida Sans" w:cs="Times New Roman"/>
          <w:color w:val="000000"/>
          <w:sz w:val="20"/>
          <w:szCs w:val="20"/>
          <w:lang w:eastAsia="en-GB"/>
        </w:rPr>
        <w:t>woman</w:t>
      </w:r>
      <w:proofErr w:type="gramEnd"/>
      <w:r w:rsidR="00F80051" w:rsidRPr="00F80051">
        <w:rPr>
          <w:rFonts w:ascii="Lucida Sans" w:eastAsia="Times New Roman" w:hAnsi="Lucida Sans" w:cs="Times New Roman"/>
          <w:color w:val="000000"/>
          <w:sz w:val="20"/>
          <w:szCs w:val="20"/>
          <w:lang w:eastAsia="en-GB"/>
        </w:rPr>
        <w:t xml:space="preserve"> who can clearly show personal achievements and success and can </w:t>
      </w:r>
      <w:r w:rsidR="00E86B82" w:rsidRPr="00F80051">
        <w:rPr>
          <w:rFonts w:ascii="Lucida Sans" w:eastAsia="Times New Roman" w:hAnsi="Lucida Sans" w:cs="Times New Roman"/>
          <w:color w:val="000000"/>
          <w:sz w:val="20"/>
          <w:szCs w:val="20"/>
          <w:lang w:eastAsia="en-GB"/>
        </w:rPr>
        <w:t>prove</w:t>
      </w:r>
      <w:r w:rsidR="00F80051" w:rsidRPr="00F80051">
        <w:rPr>
          <w:rFonts w:ascii="Lucida Sans" w:eastAsia="Times New Roman" w:hAnsi="Lucida Sans" w:cs="Times New Roman"/>
          <w:color w:val="000000"/>
          <w:sz w:val="20"/>
          <w:szCs w:val="20"/>
          <w:lang w:eastAsia="en-GB"/>
        </w:rPr>
        <w:t xml:space="preserve"> a range of business and entrepreneurial attributes</w:t>
      </w:r>
      <w:r>
        <w:rPr>
          <w:rFonts w:ascii="Lucida Sans" w:eastAsia="Times New Roman" w:hAnsi="Lucida Sans" w:cs="Times New Roman"/>
          <w:color w:val="000000"/>
          <w:sz w:val="20"/>
          <w:szCs w:val="20"/>
          <w:lang w:eastAsia="en-GB"/>
        </w:rPr>
        <w:t>. This should</w:t>
      </w:r>
      <w:r w:rsidR="00F80051" w:rsidRPr="00F80051">
        <w:rPr>
          <w:rFonts w:ascii="Lucida Sans" w:eastAsia="Times New Roman" w:hAnsi="Lucida Sans" w:cs="Times New Roman"/>
          <w:color w:val="000000"/>
          <w:sz w:val="20"/>
          <w:szCs w:val="20"/>
          <w:lang w:eastAsia="en-GB"/>
        </w:rPr>
        <w:t xml:space="preserve"> includ</w:t>
      </w:r>
      <w:r>
        <w:rPr>
          <w:rFonts w:ascii="Lucida Sans" w:eastAsia="Times New Roman" w:hAnsi="Lucida Sans" w:cs="Times New Roman"/>
          <w:color w:val="000000"/>
          <w:sz w:val="20"/>
          <w:szCs w:val="20"/>
          <w:lang w:eastAsia="en-GB"/>
        </w:rPr>
        <w:t>e</w:t>
      </w:r>
      <w:r w:rsidR="00F80051" w:rsidRPr="00F80051">
        <w:rPr>
          <w:rFonts w:ascii="Lucida Sans" w:eastAsia="Times New Roman" w:hAnsi="Lucida Sans" w:cs="Times New Roman"/>
          <w:color w:val="000000"/>
          <w:sz w:val="20"/>
          <w:szCs w:val="20"/>
          <w:lang w:eastAsia="en-GB"/>
        </w:rPr>
        <w:t xml:space="preserve"> </w:t>
      </w:r>
      <w:r w:rsidR="00AC432D">
        <w:rPr>
          <w:rFonts w:ascii="Lucida Sans" w:eastAsia="Times New Roman" w:hAnsi="Lucida Sans" w:cs="Times New Roman"/>
          <w:color w:val="000000"/>
          <w:sz w:val="20"/>
          <w:szCs w:val="20"/>
          <w:lang w:eastAsia="en-GB"/>
        </w:rPr>
        <w:t xml:space="preserve">a </w:t>
      </w:r>
      <w:r w:rsidR="00F80051" w:rsidRPr="00F80051">
        <w:rPr>
          <w:rFonts w:ascii="Lucida Sans" w:eastAsia="Times New Roman" w:hAnsi="Lucida Sans" w:cs="Times New Roman"/>
          <w:color w:val="000000"/>
          <w:sz w:val="20"/>
          <w:szCs w:val="20"/>
          <w:lang w:eastAsia="en-GB"/>
        </w:rPr>
        <w:t xml:space="preserve">strong </w:t>
      </w:r>
      <w:r w:rsidR="00AC432D">
        <w:rPr>
          <w:rFonts w:ascii="Lucida Sans" w:eastAsia="Times New Roman" w:hAnsi="Lucida Sans" w:cs="Times New Roman"/>
          <w:color w:val="000000"/>
          <w:sz w:val="20"/>
          <w:szCs w:val="20"/>
          <w:lang w:eastAsia="en-GB"/>
        </w:rPr>
        <w:t xml:space="preserve">contribution to </w:t>
      </w:r>
      <w:r w:rsidR="00F80051" w:rsidRPr="00F80051">
        <w:rPr>
          <w:rFonts w:ascii="Lucida Sans" w:eastAsia="Times New Roman" w:hAnsi="Lucida Sans" w:cs="Times New Roman"/>
          <w:color w:val="000000"/>
          <w:sz w:val="20"/>
          <w:szCs w:val="20"/>
          <w:lang w:eastAsia="en-GB"/>
        </w:rPr>
        <w:t>growth in revenue and profits, innovation, good teamwork</w:t>
      </w:r>
      <w:r>
        <w:rPr>
          <w:rFonts w:ascii="Lucida Sans" w:eastAsia="Times New Roman" w:hAnsi="Lucida Sans" w:cs="Times New Roman"/>
          <w:color w:val="000000"/>
          <w:sz w:val="20"/>
          <w:szCs w:val="20"/>
          <w:lang w:eastAsia="en-GB"/>
        </w:rPr>
        <w:t xml:space="preserve">, exceptional </w:t>
      </w:r>
      <w:r w:rsidR="00F80051" w:rsidRPr="00F80051">
        <w:rPr>
          <w:rFonts w:ascii="Lucida Sans" w:eastAsia="Times New Roman" w:hAnsi="Lucida Sans" w:cs="Times New Roman"/>
          <w:color w:val="000000"/>
          <w:sz w:val="20"/>
          <w:szCs w:val="20"/>
          <w:lang w:eastAsia="en-GB"/>
        </w:rPr>
        <w:t>leadership</w:t>
      </w:r>
      <w:r>
        <w:rPr>
          <w:rFonts w:ascii="Lucida Sans" w:eastAsia="Times New Roman" w:hAnsi="Lucida Sans" w:cs="Times New Roman"/>
          <w:color w:val="000000"/>
          <w:sz w:val="20"/>
          <w:szCs w:val="20"/>
          <w:lang w:eastAsia="en-GB"/>
        </w:rPr>
        <w:t xml:space="preserve"> skills</w:t>
      </w:r>
      <w:r w:rsidR="00E86B82">
        <w:rPr>
          <w:rFonts w:ascii="Lucida Sans" w:eastAsia="Times New Roman" w:hAnsi="Lucida Sans" w:cs="Times New Roman"/>
          <w:color w:val="000000"/>
          <w:sz w:val="20"/>
          <w:szCs w:val="20"/>
          <w:lang w:eastAsia="en-GB"/>
        </w:rPr>
        <w:t xml:space="preserve">, </w:t>
      </w:r>
      <w:r w:rsidR="00F80051" w:rsidRPr="00F80051">
        <w:rPr>
          <w:rFonts w:ascii="Lucida Sans" w:eastAsia="Times New Roman" w:hAnsi="Lucida Sans" w:cs="Times New Roman"/>
          <w:color w:val="000000"/>
          <w:sz w:val="20"/>
          <w:szCs w:val="20"/>
          <w:lang w:eastAsia="en-GB"/>
        </w:rPr>
        <w:t>support for the local area and community</w:t>
      </w:r>
      <w:r>
        <w:rPr>
          <w:rFonts w:ascii="Lucida Sans" w:eastAsia="Times New Roman" w:hAnsi="Lucida Sans" w:cs="Times New Roman"/>
          <w:color w:val="000000"/>
          <w:sz w:val="20"/>
          <w:szCs w:val="20"/>
          <w:lang w:eastAsia="en-GB"/>
        </w:rPr>
        <w:t xml:space="preserve"> and support for, or development of, fellow female </w:t>
      </w:r>
      <w:proofErr w:type="gramStart"/>
      <w:r>
        <w:rPr>
          <w:rFonts w:ascii="Lucida Sans" w:eastAsia="Times New Roman" w:hAnsi="Lucida Sans" w:cs="Times New Roman"/>
          <w:color w:val="000000"/>
          <w:sz w:val="20"/>
          <w:szCs w:val="20"/>
          <w:lang w:eastAsia="en-GB"/>
        </w:rPr>
        <w:t>business w</w:t>
      </w:r>
      <w:r w:rsidR="00833C21">
        <w:rPr>
          <w:rFonts w:ascii="Lucida Sans" w:eastAsia="Times New Roman" w:hAnsi="Lucida Sans" w:cs="Times New Roman"/>
          <w:color w:val="000000"/>
          <w:sz w:val="20"/>
          <w:szCs w:val="20"/>
          <w:lang w:eastAsia="en-GB"/>
        </w:rPr>
        <w:t>o</w:t>
      </w:r>
      <w:r>
        <w:rPr>
          <w:rFonts w:ascii="Lucida Sans" w:eastAsia="Times New Roman" w:hAnsi="Lucida Sans" w:cs="Times New Roman"/>
          <w:color w:val="000000"/>
          <w:sz w:val="20"/>
          <w:szCs w:val="20"/>
          <w:lang w:eastAsia="en-GB"/>
        </w:rPr>
        <w:t>men</w:t>
      </w:r>
      <w:proofErr w:type="gramEnd"/>
      <w:r w:rsidR="00F80051" w:rsidRPr="00F80051">
        <w:rPr>
          <w:rFonts w:ascii="Lucida Sans" w:eastAsia="Times New Roman" w:hAnsi="Lucida Sans" w:cs="Times New Roman"/>
          <w:color w:val="000000"/>
          <w:sz w:val="20"/>
          <w:szCs w:val="20"/>
          <w:lang w:eastAsia="en-GB"/>
        </w:rPr>
        <w:t>.</w:t>
      </w:r>
      <w:r w:rsidR="00833C21">
        <w:rPr>
          <w:rFonts w:ascii="Lucida Sans" w:eastAsia="Times New Roman" w:hAnsi="Lucida Sans" w:cs="Times New Roman"/>
          <w:color w:val="000000"/>
          <w:sz w:val="20"/>
          <w:szCs w:val="20"/>
          <w:lang w:eastAsia="en-GB"/>
        </w:rPr>
        <w:t xml:space="preserve"> The judge</w:t>
      </w:r>
      <w:r w:rsidR="00AC432D">
        <w:rPr>
          <w:rFonts w:ascii="Lucida Sans" w:eastAsia="Times New Roman" w:hAnsi="Lucida Sans" w:cs="Times New Roman"/>
          <w:color w:val="000000"/>
          <w:sz w:val="20"/>
          <w:szCs w:val="20"/>
          <w:lang w:eastAsia="en-GB"/>
        </w:rPr>
        <w:t>s</w:t>
      </w:r>
      <w:r w:rsidR="00833C21">
        <w:rPr>
          <w:rFonts w:ascii="Lucida Sans" w:eastAsia="Times New Roman" w:hAnsi="Lucida Sans" w:cs="Times New Roman"/>
          <w:color w:val="000000"/>
          <w:sz w:val="20"/>
          <w:szCs w:val="20"/>
          <w:lang w:eastAsia="en-GB"/>
        </w:rPr>
        <w:t xml:space="preserve"> will be looking for a </w:t>
      </w:r>
      <w:r w:rsidR="00AC432D">
        <w:rPr>
          <w:rFonts w:ascii="Lucida Sans" w:eastAsia="Times New Roman" w:hAnsi="Lucida Sans" w:cs="Times New Roman"/>
          <w:color w:val="000000"/>
          <w:sz w:val="20"/>
          <w:szCs w:val="20"/>
          <w:lang w:eastAsia="en-GB"/>
        </w:rPr>
        <w:t xml:space="preserve">shining jewel </w:t>
      </w:r>
      <w:r w:rsidR="007E35BD">
        <w:rPr>
          <w:rFonts w:ascii="Lucida Sans" w:eastAsia="Times New Roman" w:hAnsi="Lucida Sans" w:cs="Times New Roman"/>
          <w:color w:val="000000"/>
          <w:sz w:val="20"/>
          <w:szCs w:val="20"/>
          <w:lang w:eastAsia="en-GB"/>
        </w:rPr>
        <w:t>that</w:t>
      </w:r>
      <w:r w:rsidR="00AC432D">
        <w:rPr>
          <w:rFonts w:ascii="Lucida Sans" w:eastAsia="Times New Roman" w:hAnsi="Lucida Sans" w:cs="Times New Roman"/>
          <w:color w:val="000000"/>
          <w:sz w:val="20"/>
          <w:szCs w:val="20"/>
          <w:lang w:eastAsia="en-GB"/>
        </w:rPr>
        <w:t xml:space="preserve"> represents a </w:t>
      </w:r>
      <w:r w:rsidR="00833C21">
        <w:rPr>
          <w:rFonts w:ascii="Lucida Sans" w:eastAsia="Times New Roman" w:hAnsi="Lucida Sans" w:cs="Times New Roman"/>
          <w:color w:val="000000"/>
          <w:sz w:val="20"/>
          <w:szCs w:val="20"/>
          <w:lang w:eastAsia="en-GB"/>
        </w:rPr>
        <w:t xml:space="preserve">true </w:t>
      </w:r>
      <w:r w:rsidR="007E35BD">
        <w:rPr>
          <w:rFonts w:ascii="Lucida Sans" w:eastAsia="Times New Roman" w:hAnsi="Lucida Sans" w:cs="Times New Roman"/>
          <w:color w:val="000000"/>
          <w:sz w:val="20"/>
          <w:szCs w:val="20"/>
          <w:lang w:eastAsia="en-GB"/>
        </w:rPr>
        <w:t xml:space="preserve">female </w:t>
      </w:r>
      <w:r w:rsidR="00833C21">
        <w:rPr>
          <w:rFonts w:ascii="Lucida Sans" w:eastAsia="Times New Roman" w:hAnsi="Lucida Sans" w:cs="Times New Roman"/>
          <w:color w:val="000000"/>
          <w:sz w:val="20"/>
          <w:szCs w:val="20"/>
          <w:lang w:eastAsia="en-GB"/>
        </w:rPr>
        <w:t>role model.</w:t>
      </w:r>
    </w:p>
    <w:p w:rsidR="00F80051" w:rsidRPr="00F80051" w:rsidRDefault="00F80051" w:rsidP="00F80051">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Section 1. Company Details </w:t>
      </w:r>
    </w:p>
    <w:tbl>
      <w:tblPr>
        <w:tblW w:w="5000" w:type="pct"/>
        <w:tblLook w:val="0000" w:firstRow="0" w:lastRow="0" w:firstColumn="0" w:lastColumn="0" w:noHBand="0" w:noVBand="0"/>
      </w:tblPr>
      <w:tblGrid>
        <w:gridCol w:w="9638"/>
      </w:tblGrid>
      <w:tr w:rsidR="00F80051" w:rsidRPr="00F80051" w:rsidTr="00644E71">
        <w:trPr>
          <w:trHeight w:val="300"/>
        </w:trPr>
        <w:tc>
          <w:tcPr>
            <w:tcW w:w="5000" w:type="pct"/>
            <w:tcBorders>
              <w:bottom w:val="single" w:sz="18" w:space="0" w:color="333333"/>
            </w:tcBorders>
            <w:vAlign w:val="center"/>
          </w:tcPr>
          <w:p w:rsidR="00F80051" w:rsidRPr="00F80051" w:rsidRDefault="00F80051" w:rsidP="00644E71">
            <w:pPr>
              <w:spacing w:before="160" w:after="40" w:line="240" w:lineRule="auto"/>
              <w:rPr>
                <w:rFonts w:ascii="Gill Sans MT" w:eastAsia="Times New Roman" w:hAnsi="Gill Sans MT" w:cs="Times New Roman"/>
                <w:b/>
                <w:color w:val="000000"/>
                <w:lang w:eastAsia="en-GB"/>
              </w:rPr>
            </w:pPr>
            <w:r w:rsidRPr="00F80051">
              <w:rPr>
                <w:rFonts w:ascii="Gill Sans MT" w:eastAsia="Times New Roman" w:hAnsi="Gill Sans MT" w:cs="Times New Roman"/>
                <w:b/>
                <w:color w:val="000000"/>
                <w:lang w:eastAsia="en-GB"/>
              </w:rPr>
              <w:t xml:space="preserve">Name of person applying for the </w:t>
            </w:r>
            <w:r w:rsidR="006E3F3F">
              <w:rPr>
                <w:rFonts w:ascii="Gill Sans MT" w:eastAsia="Times New Roman" w:hAnsi="Gill Sans MT" w:cs="Times New Roman"/>
                <w:b/>
                <w:color w:val="000000"/>
                <w:lang w:eastAsia="en-GB"/>
              </w:rPr>
              <w:t xml:space="preserve">Alexander Calder Financial Ltd </w:t>
            </w:r>
            <w:r w:rsidRPr="00F80051">
              <w:rPr>
                <w:rFonts w:ascii="Gill Sans MT" w:eastAsia="Times New Roman" w:hAnsi="Gill Sans MT" w:cs="Times New Roman"/>
                <w:b/>
                <w:color w:val="000000"/>
                <w:lang w:eastAsia="en-GB"/>
              </w:rPr>
              <w:t xml:space="preserve">Business </w:t>
            </w:r>
            <w:r w:rsidR="00644E71">
              <w:rPr>
                <w:rFonts w:ascii="Gill Sans MT" w:eastAsia="Times New Roman" w:hAnsi="Gill Sans MT" w:cs="Times New Roman"/>
                <w:b/>
                <w:color w:val="000000"/>
                <w:lang w:eastAsia="en-GB"/>
              </w:rPr>
              <w:t>Woman</w:t>
            </w:r>
            <w:r w:rsidRPr="00F80051">
              <w:rPr>
                <w:rFonts w:ascii="Gill Sans MT" w:eastAsia="Times New Roman" w:hAnsi="Gill Sans MT" w:cs="Times New Roman"/>
                <w:b/>
                <w:color w:val="000000"/>
                <w:lang w:eastAsia="en-GB"/>
              </w:rPr>
              <w:t xml:space="preserve"> of the Year Award:</w:t>
            </w:r>
          </w:p>
        </w:tc>
      </w:tr>
      <w:tr w:rsidR="00F80051" w:rsidRPr="00F80051" w:rsidTr="00644E71">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644E71" w:rsidRPr="00F80051" w:rsidTr="00F459D2">
        <w:trPr>
          <w:trHeight w:val="300"/>
        </w:trPr>
        <w:tc>
          <w:tcPr>
            <w:tcW w:w="5000" w:type="pct"/>
            <w:tcBorders>
              <w:bottom w:val="single" w:sz="18" w:space="0" w:color="333333"/>
            </w:tcBorders>
            <w:vAlign w:val="center"/>
          </w:tcPr>
          <w:p w:rsidR="00644E71" w:rsidRPr="00F80051" w:rsidRDefault="00644E71" w:rsidP="00644E71">
            <w:pPr>
              <w:spacing w:before="160" w:after="40" w:line="240" w:lineRule="auto"/>
              <w:rPr>
                <w:rFonts w:ascii="Gill Sans MT" w:eastAsia="Times New Roman" w:hAnsi="Gill Sans MT" w:cs="Times New Roman"/>
                <w:b/>
                <w:color w:val="000000"/>
                <w:lang w:eastAsia="en-GB"/>
              </w:rPr>
            </w:pPr>
            <w:r>
              <w:rPr>
                <w:rFonts w:ascii="Gill Sans MT" w:eastAsia="Times New Roman" w:hAnsi="Gill Sans MT" w:cs="Times New Roman"/>
                <w:b/>
                <w:color w:val="000000"/>
                <w:lang w:eastAsia="en-GB"/>
              </w:rPr>
              <w:t>Position</w:t>
            </w:r>
            <w:r w:rsidRPr="00F80051">
              <w:rPr>
                <w:rFonts w:ascii="Gill Sans MT" w:eastAsia="Times New Roman" w:hAnsi="Gill Sans MT" w:cs="Times New Roman"/>
                <w:b/>
                <w:color w:val="000000"/>
                <w:lang w:eastAsia="en-GB"/>
              </w:rPr>
              <w:t>:</w:t>
            </w:r>
          </w:p>
        </w:tc>
      </w:tr>
      <w:tr w:rsidR="00644E71" w:rsidRPr="00F80051" w:rsidTr="00F459D2">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644E71" w:rsidRPr="00F80051" w:rsidRDefault="00644E71" w:rsidP="00F459D2">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644E71" w:rsidRDefault="00644E71" w:rsidP="00644E71">
      <w:pPr>
        <w:widowControl w:val="0"/>
        <w:autoSpaceDE w:val="0"/>
        <w:autoSpaceDN w:val="0"/>
        <w:adjustRightInd w:val="0"/>
        <w:spacing w:after="0" w:line="360" w:lineRule="auto"/>
        <w:rPr>
          <w:rFonts w:ascii="Gill Sans MT" w:eastAsia="Times New Roman" w:hAnsi="Gill Sans MT" w:cs="Times New Roman"/>
          <w:b/>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Full trading name of company:</w:t>
            </w:r>
          </w:p>
        </w:tc>
      </w:tr>
      <w:tr w:rsidR="00F80051" w:rsidRPr="00F80051"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Registered name if different from above:</w:t>
            </w:r>
          </w:p>
        </w:tc>
      </w:tr>
      <w:tr w:rsidR="00F80051" w:rsidRPr="00F80051" w:rsidTr="00F459D2">
        <w:trPr>
          <w:trHeight w:val="113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c>
          <w:tcPr>
            <w:tcW w:w="5000" w:type="pct"/>
            <w:tcBorders>
              <w:top w:val="nil"/>
              <w:left w:val="nil"/>
              <w:bottom w:val="single" w:sz="18" w:space="0" w:color="333333"/>
              <w:right w:val="nil"/>
            </w:tcBorders>
          </w:tcPr>
          <w:p w:rsidR="00F80051" w:rsidRPr="00F80051" w:rsidRDefault="00F80051" w:rsidP="00F80051">
            <w:pPr>
              <w:spacing w:before="160" w:after="40" w:line="240" w:lineRule="auto"/>
              <w:rPr>
                <w:rFonts w:ascii="Gill Sans MT" w:eastAsia="Times New Roman" w:hAnsi="Gill Sans MT" w:cs="Times New Roman"/>
                <w:sz w:val="24"/>
                <w:szCs w:val="24"/>
                <w:lang w:eastAsia="en-GB"/>
              </w:rPr>
            </w:pPr>
            <w:r w:rsidRPr="00F80051">
              <w:rPr>
                <w:rFonts w:ascii="Gill Sans MT" w:eastAsia="Times New Roman" w:hAnsi="Gill Sans MT" w:cs="Times New Roman"/>
                <w:lang w:eastAsia="en-GB"/>
              </w:rPr>
              <w:t>Date company established:</w:t>
            </w:r>
          </w:p>
        </w:tc>
      </w:tr>
      <w:tr w:rsidR="00F80051" w:rsidRPr="00F80051" w:rsidTr="00F459D2">
        <w:trPr>
          <w:trHeight w:val="454"/>
        </w:trPr>
        <w:tc>
          <w:tcPr>
            <w:tcW w:w="5000" w:type="pct"/>
            <w:tcBorders>
              <w:top w:val="single" w:sz="18" w:space="0" w:color="333333"/>
              <w:left w:val="single" w:sz="18" w:space="0" w:color="333333"/>
              <w:bottom w:val="single" w:sz="18" w:space="0" w:color="333333"/>
              <w:right w:val="single" w:sz="18" w:space="0" w:color="333333"/>
            </w:tcBorders>
          </w:tcPr>
          <w:p w:rsidR="00F80051" w:rsidRPr="00F80051" w:rsidRDefault="00F80051" w:rsidP="00F80051">
            <w:pPr>
              <w:spacing w:before="80" w:after="0" w:line="240" w:lineRule="auto"/>
              <w:rPr>
                <w:rFonts w:ascii="Gill Sans MT" w:eastAsia="Times New Roman" w:hAnsi="Gill Sans MT" w:cs="Times New Roman"/>
                <w:sz w:val="24"/>
                <w:szCs w:val="24"/>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rsidR="00F80051" w:rsidRPr="00F80051" w:rsidRDefault="00F80051"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Address:</w:t>
            </w:r>
            <w:r w:rsidRPr="00F80051">
              <w:rPr>
                <w:rFonts w:ascii="Gill Sans MT" w:eastAsia="Times New Roman" w:hAnsi="Gill Sans MT" w:cs="Times New Roman"/>
                <w:color w:val="000000"/>
                <w:u w:val="single"/>
                <w:lang w:eastAsia="en-GB"/>
              </w:rPr>
              <w:t xml:space="preserve"> </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F80051" w:rsidP="00F80051">
            <w:pPr>
              <w:tabs>
                <w:tab w:val="left" w:pos="1134"/>
              </w:tabs>
              <w:spacing w:before="160" w:after="40" w:line="240" w:lineRule="auto"/>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Telephone</w:t>
            </w:r>
            <w:r w:rsidRPr="00F80051">
              <w:rPr>
                <w:rFonts w:ascii="Gill Sans MT" w:eastAsia="Times New Roman" w:hAnsi="Gill Sans MT" w:cs="Times New Roman"/>
                <w:lang w:eastAsia="en-GB"/>
              </w:rPr>
              <w:t>:</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6E3F3F" w:rsidRPr="00F80051"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6E3F3F" w:rsidRPr="00F80051" w:rsidRDefault="006E3F3F" w:rsidP="00F41CC8">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Your </w:t>
            </w:r>
            <w:r w:rsidRPr="00F80051">
              <w:rPr>
                <w:rFonts w:ascii="Gill Sans MT" w:eastAsia="Times New Roman" w:hAnsi="Gill Sans MT" w:cs="Times New Roman"/>
                <w:color w:val="000000"/>
                <w:lang w:eastAsia="en-GB"/>
              </w:rPr>
              <w:t>Email</w:t>
            </w:r>
            <w:r>
              <w:rPr>
                <w:rFonts w:ascii="Gill Sans MT" w:eastAsia="Times New Roman" w:hAnsi="Gill Sans MT" w:cs="Times New Roman"/>
                <w:color w:val="000000"/>
                <w:lang w:eastAsia="en-GB"/>
              </w:rPr>
              <w:t xml:space="preserve"> Address</w:t>
            </w:r>
            <w:r w:rsidRPr="00F80051">
              <w:rPr>
                <w:rFonts w:ascii="Gill Sans MT" w:eastAsia="Times New Roman" w:hAnsi="Gill Sans MT" w:cs="Times New Roman"/>
                <w:color w:val="000000"/>
                <w:lang w:eastAsia="en-GB"/>
              </w:rPr>
              <w:t>:</w:t>
            </w:r>
          </w:p>
        </w:tc>
      </w:tr>
      <w:tr w:rsidR="006E3F3F" w:rsidRPr="00F80051" w:rsidTr="00F41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6E3F3F" w:rsidRPr="00F80051" w:rsidRDefault="006E3F3F" w:rsidP="00F41CC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F80051" w:rsidP="00F80051">
            <w:pPr>
              <w:spacing w:before="160" w:after="40" w:line="240" w:lineRule="auto"/>
              <w:rPr>
                <w:rFonts w:ascii="Gill Sans MT" w:eastAsia="Times New Roman" w:hAnsi="Gill Sans MT" w:cs="Times New Roman"/>
                <w:szCs w:val="24"/>
                <w:lang w:eastAsia="en-GB"/>
              </w:rPr>
            </w:pPr>
            <w:r w:rsidRPr="00F80051">
              <w:rPr>
                <w:rFonts w:ascii="Gill Sans MT" w:eastAsia="Times New Roman" w:hAnsi="Gill Sans MT" w:cs="Times New Roman"/>
                <w:lang w:eastAsia="en-GB"/>
              </w:rPr>
              <w:t xml:space="preserve">Website: </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after="0" w:line="240" w:lineRule="auto"/>
              <w:rPr>
                <w:rFonts w:ascii="Gill Sans MT" w:eastAsia="Times New Roman" w:hAnsi="Gill Sans MT" w:cs="Times New Roman"/>
                <w:szCs w:val="24"/>
                <w:lang w:eastAsia="en-GB"/>
              </w:rPr>
            </w:pP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rsidR="00F80051" w:rsidRPr="00F80051" w:rsidRDefault="00E86B82" w:rsidP="00F80051">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Name of most senior person in organisation:</w:t>
            </w:r>
          </w:p>
        </w:tc>
      </w:tr>
      <w:tr w:rsidR="00F80051" w:rsidRPr="00F80051" w:rsidTr="00F459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F80051" w:rsidRPr="00F80051" w:rsidTr="00F459D2">
        <w:trPr>
          <w:trHeight w:val="113"/>
        </w:trPr>
        <w:tc>
          <w:tcPr>
            <w:tcW w:w="768"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Sole Trader</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Service Sector</w:t>
            </w:r>
          </w:p>
        </w:tc>
        <w:tc>
          <w:tcPr>
            <w:tcW w:w="509"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Partnership</w:t>
            </w:r>
            <w:r w:rsidRPr="00F80051">
              <w:rPr>
                <w:rFonts w:ascii="Gill Sans MT" w:eastAsia="Times New Roman" w:hAnsi="Gill Sans MT" w:cs="Times New Roman"/>
                <w:color w:val="000000"/>
                <w:lang w:eastAsia="en-GB"/>
              </w:rPr>
              <w:t xml:space="preserve"> </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lang w:eastAsia="en-GB"/>
              </w:rPr>
              <w:t>Retail</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Limited Company</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CIC Social Enterprise</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768"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rsidR="00F80051" w:rsidRPr="00F80051" w:rsidRDefault="00F80051" w:rsidP="00F80051">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PLC</w:t>
            </w:r>
          </w:p>
        </w:tc>
      </w:tr>
      <w:tr w:rsidR="00F80051" w:rsidRPr="00F80051" w:rsidTr="00F459D2">
        <w:trPr>
          <w:trHeight w:val="113"/>
        </w:trPr>
        <w:tc>
          <w:tcPr>
            <w:tcW w:w="768"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F80051" w:rsidRPr="00F80051" w:rsidTr="00F459D2">
        <w:trPr>
          <w:trHeight w:hRule="exact" w:val="624"/>
        </w:trPr>
        <w:tc>
          <w:tcPr>
            <w:tcW w:w="768" w:type="dxa"/>
            <w:vAlign w:val="bottom"/>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Registered Charity</w:t>
            </w:r>
          </w:p>
        </w:tc>
      </w:tr>
      <w:tr w:rsidR="00F80051" w:rsidRPr="00F80051" w:rsidTr="00F459D2">
        <w:trPr>
          <w:trHeight w:val="851"/>
        </w:trPr>
        <w:tc>
          <w:tcPr>
            <w:tcW w:w="768" w:type="dxa"/>
            <w:tcBorders>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rsidR="00F80051" w:rsidRPr="00F80051" w:rsidRDefault="00F80051" w:rsidP="00F80051">
      <w:pPr>
        <w:rPr>
          <w:rFonts w:ascii="Gill Sans MT" w:eastAsia="Times New Roman" w:hAnsi="Gill Sans MT" w:cs="Times New Roman"/>
          <w:lang w:eastAsia="en-GB"/>
        </w:rPr>
      </w:pPr>
    </w:p>
    <w:p w:rsidR="00F80051" w:rsidRPr="00F80051" w:rsidRDefault="00F80051" w:rsidP="00F80051">
      <w:pPr>
        <w:rPr>
          <w:rFonts w:ascii="Gill Sans MT" w:eastAsia="Times New Roman" w:hAnsi="Gill Sans MT" w:cs="Times New Roman"/>
          <w:lang w:eastAsia="en-GB"/>
        </w:rPr>
      </w:pPr>
      <w:r w:rsidRPr="00F80051">
        <w:rPr>
          <w:rFonts w:ascii="Gill Sans MT" w:eastAsia="Times New Roman" w:hAnsi="Gill Sans MT" w:cs="Times New Roman"/>
          <w:lang w:eastAsia="en-GB"/>
        </w:rPr>
        <w:br w:type="page"/>
      </w: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lastRenderedPageBreak/>
        <w:t xml:space="preserve">No of </w:t>
      </w:r>
      <w:r w:rsidR="00E86B82">
        <w:rPr>
          <w:rFonts w:ascii="Gill Sans MT" w:eastAsia="Times New Roman" w:hAnsi="Gill Sans MT" w:cs="Times New Roman"/>
          <w:b/>
          <w:lang w:eastAsia="en-GB"/>
        </w:rPr>
        <w:t>people employed by the organisation</w:t>
      </w:r>
      <w:r w:rsidRPr="00F80051">
        <w:rPr>
          <w:rFonts w:ascii="Gill Sans MT" w:eastAsia="Times New Roman" w:hAnsi="Gill Sans MT" w:cs="Times New Roman"/>
          <w:b/>
          <w:lang w:eastAsia="en-GB"/>
        </w:rPr>
        <w:t>:</w:t>
      </w:r>
    </w:p>
    <w:tbl>
      <w:tblPr>
        <w:tblW w:w="5000" w:type="pct"/>
        <w:tblLook w:val="0000" w:firstRow="0" w:lastRow="0" w:firstColumn="0" w:lastColumn="0" w:noHBand="0" w:noVBand="0"/>
      </w:tblPr>
      <w:tblGrid>
        <w:gridCol w:w="788"/>
        <w:gridCol w:w="714"/>
        <w:gridCol w:w="3375"/>
        <w:gridCol w:w="519"/>
        <w:gridCol w:w="714"/>
        <w:gridCol w:w="3528"/>
      </w:tblGrid>
      <w:tr w:rsidR="00F80051" w:rsidRPr="00F80051" w:rsidTr="00F459D2">
        <w:trPr>
          <w:trHeight w:val="113"/>
        </w:trPr>
        <w:tc>
          <w:tcPr>
            <w:tcW w:w="872"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F80051" w:rsidRPr="00F80051" w:rsidRDefault="00F80051" w:rsidP="00E86B82">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 xml:space="preserve">1 - </w:t>
            </w:r>
            <w:r w:rsidR="00E86B82">
              <w:rPr>
                <w:rFonts w:ascii="Gill Sans MT" w:eastAsia="Times New Roman" w:hAnsi="Gill Sans MT" w:cs="Times New Roman"/>
                <w:color w:val="000000"/>
                <w:lang w:eastAsia="en-GB"/>
              </w:rPr>
              <w:t>5</w:t>
            </w: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F80051" w:rsidRPr="00F80051" w:rsidRDefault="00E86B82" w:rsidP="00E86B82">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color w:val="000000"/>
                <w:lang w:eastAsia="en-GB"/>
              </w:rPr>
              <w:t>6</w:t>
            </w:r>
            <w:r w:rsidR="00F80051" w:rsidRPr="00F80051">
              <w:rPr>
                <w:rFonts w:ascii="Gill Sans MT" w:eastAsia="Times New Roman" w:hAnsi="Gill Sans MT" w:cs="Times New Roman"/>
                <w:color w:val="000000"/>
                <w:lang w:eastAsia="en-GB"/>
              </w:rPr>
              <w:t xml:space="preserve"> - </w:t>
            </w:r>
            <w:r>
              <w:rPr>
                <w:rFonts w:ascii="Gill Sans MT" w:eastAsia="Times New Roman" w:hAnsi="Gill Sans MT" w:cs="Times New Roman"/>
                <w:color w:val="000000"/>
                <w:lang w:eastAsia="en-GB"/>
              </w:rPr>
              <w:t>10</w:t>
            </w:r>
          </w:p>
        </w:tc>
      </w:tr>
      <w:tr w:rsidR="00F80051" w:rsidRPr="00F80051" w:rsidTr="00F459D2">
        <w:trPr>
          <w:trHeight w:val="113"/>
        </w:trPr>
        <w:tc>
          <w:tcPr>
            <w:tcW w:w="872"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rsidR="00F80051" w:rsidRPr="00F80051" w:rsidRDefault="00E86B82"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11</w:t>
            </w:r>
            <w:r w:rsidR="00F80051" w:rsidRPr="00F80051">
              <w:rPr>
                <w:rFonts w:ascii="Gill Sans MT" w:eastAsia="Times New Roman" w:hAnsi="Gill Sans MT" w:cs="Times New Roman"/>
                <w:color w:val="000000"/>
                <w:lang w:eastAsia="en-GB"/>
              </w:rPr>
              <w:t xml:space="preserve"> – 50</w:t>
            </w:r>
          </w:p>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51 - 100</w:t>
            </w:r>
          </w:p>
        </w:tc>
      </w:tr>
      <w:tr w:rsidR="00F80051" w:rsidRPr="00F80051" w:rsidTr="00F459D2">
        <w:trPr>
          <w:trHeight w:val="113"/>
        </w:trPr>
        <w:tc>
          <w:tcPr>
            <w:tcW w:w="872"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F80051" w:rsidRPr="00F80051" w:rsidTr="00F459D2">
        <w:trPr>
          <w:trHeight w:hRule="exact" w:val="624"/>
        </w:trPr>
        <w:tc>
          <w:tcPr>
            <w:tcW w:w="872"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rsidR="00F80051" w:rsidRPr="00F80051" w:rsidRDefault="00F80051" w:rsidP="00F80051">
            <w:pPr>
              <w:widowControl w:val="0"/>
              <w:autoSpaceDE w:val="0"/>
              <w:autoSpaceDN w:val="0"/>
              <w:adjustRightInd w:val="0"/>
              <w:spacing w:after="0" w:line="240" w:lineRule="auto"/>
              <w:jc w:val="both"/>
              <w:rPr>
                <w:rFonts w:ascii="Gill Sans MT" w:eastAsia="Times New Roman" w:hAnsi="Gill Sans MT" w:cs="Times New Roman"/>
                <w:lang w:eastAsia="en-GB"/>
              </w:rPr>
            </w:pPr>
            <w:r w:rsidRPr="00F80051">
              <w:rPr>
                <w:rFonts w:ascii="Gill Sans MT" w:eastAsia="Times New Roman" w:hAnsi="Gill Sans MT" w:cs="Times New Roman"/>
                <w:color w:val="000000"/>
                <w:lang w:eastAsia="en-GB"/>
              </w:rPr>
              <w:t>over 250</w:t>
            </w: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widowControl w:val="0"/>
        <w:autoSpaceDE w:val="0"/>
        <w:autoSpaceDN w:val="0"/>
        <w:adjustRightInd w:val="0"/>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color w:val="000000"/>
          <w:lang w:eastAsia="en-GB"/>
        </w:rPr>
      </w:pPr>
    </w:p>
    <w:p w:rsidR="00366E48" w:rsidRPr="00892738" w:rsidRDefault="00366E48" w:rsidP="00366E48">
      <w:pPr>
        <w:autoSpaceDE w:val="0"/>
        <w:autoSpaceDN w:val="0"/>
        <w:adjustRightInd w:val="0"/>
        <w:rPr>
          <w:rFonts w:ascii="Gill Sans MT" w:hAnsi="Gill Sans MT"/>
        </w:rPr>
      </w:pPr>
      <w:r>
        <w:rPr>
          <w:rFonts w:ascii="Gill Sans MT" w:hAnsi="Gill Sans MT"/>
        </w:rPr>
        <w:t>What do you do? Tell us about</w:t>
      </w:r>
      <w:r w:rsidRPr="00892738">
        <w:rPr>
          <w:rFonts w:ascii="Gill Sans MT" w:hAnsi="Gill Sans MT"/>
        </w:rPr>
        <w:t xml:space="preserve"> your business including details of your customers, the products and/or services and the markets in which you operate</w:t>
      </w:r>
      <w:r>
        <w:rPr>
          <w:rFonts w:ascii="Gill Sans MT" w:hAnsi="Gill Sans MT"/>
        </w:rPr>
        <w:t>. Max 250 words.</w:t>
      </w:r>
      <w:r w:rsidRPr="00892738">
        <w:rPr>
          <w:rFonts w:ascii="Gill Sans MT" w:hAnsi="Gill Sans MT"/>
        </w:rPr>
        <w:t xml:space="preserve"> </w:t>
      </w:r>
    </w:p>
    <w:p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r w:rsidRPr="00F80051">
        <w:rPr>
          <w:rFonts w:ascii="Gill Sans MT" w:eastAsia="Times New Roman" w:hAnsi="Gill Sans MT" w:cs="Times New Roman"/>
          <w:b/>
          <w:lang w:eastAsia="en-GB"/>
        </w:rPr>
        <w:t xml:space="preserve">Section 2. Category Questions </w:t>
      </w: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1</w:t>
      </w:r>
    </w:p>
    <w:p w:rsidR="00E96849" w:rsidRPr="00F80051" w:rsidRDefault="00F80051" w:rsidP="00F80051">
      <w:pPr>
        <w:spacing w:after="0" w:line="240" w:lineRule="auto"/>
        <w:rPr>
          <w:rFonts w:ascii="Gill Sans MT" w:eastAsia="Times New Roman" w:hAnsi="Gill Sans MT" w:cs="Times New Roman"/>
          <w:lang w:eastAsia="en-GB"/>
        </w:rPr>
      </w:pPr>
      <w:r w:rsidRPr="00F80051">
        <w:rPr>
          <w:rFonts w:ascii="Gill Sans MT" w:hAnsi="Gill Sans MT" w:cs="Arial"/>
        </w:rPr>
        <w:t xml:space="preserve">How has the entrant demonstrated exceptional vision, business flair and leadership?  </w:t>
      </w:r>
      <w:r w:rsidR="00E96849">
        <w:rPr>
          <w:rFonts w:ascii="Gill Sans MT" w:eastAsia="Times New Roman" w:hAnsi="Gill Sans MT" w:cs="Times New Roman"/>
          <w:lang w:eastAsia="en-GB"/>
        </w:rPr>
        <w:t>Max 500 words</w:t>
      </w:r>
    </w:p>
    <w:p w:rsidR="00F80051" w:rsidRPr="00F80051" w:rsidRDefault="00F80051" w:rsidP="00F80051">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 xml:space="preserve">Question2 </w:t>
      </w:r>
    </w:p>
    <w:p w:rsidR="00E96849" w:rsidRPr="00F80051" w:rsidRDefault="00F80051" w:rsidP="00F80051">
      <w:pPr>
        <w:shd w:val="clear" w:color="auto" w:fill="FDFEFF"/>
        <w:spacing w:after="240" w:line="336" w:lineRule="atLeast"/>
        <w:rPr>
          <w:rFonts w:ascii="Arial" w:eastAsia="Times New Roman" w:hAnsi="Arial" w:cs="Arial"/>
          <w:color w:val="0070C0"/>
          <w:sz w:val="18"/>
          <w:szCs w:val="18"/>
          <w:lang w:eastAsia="en-GB"/>
        </w:rPr>
      </w:pPr>
      <w:r w:rsidRPr="00F80051">
        <w:rPr>
          <w:rFonts w:ascii="Gill Sans MT" w:eastAsia="Times New Roman" w:hAnsi="Gill Sans MT" w:cs="Arial"/>
          <w:sz w:val="24"/>
          <w:szCs w:val="24"/>
          <w:lang w:eastAsia="en-GB"/>
        </w:rPr>
        <w:t xml:space="preserve">How has the entrant inspired others or acted as a role model and what business goals </w:t>
      </w:r>
      <w:proofErr w:type="gramStart"/>
      <w:r w:rsidRPr="00F80051">
        <w:rPr>
          <w:rFonts w:ascii="Gill Sans MT" w:eastAsia="Times New Roman" w:hAnsi="Gill Sans MT" w:cs="Arial"/>
          <w:sz w:val="24"/>
          <w:szCs w:val="24"/>
          <w:lang w:eastAsia="en-GB"/>
        </w:rPr>
        <w:t>have been achieved</w:t>
      </w:r>
      <w:proofErr w:type="gramEnd"/>
      <w:r w:rsidRPr="00F80051">
        <w:rPr>
          <w:rFonts w:ascii="Gill Sans MT" w:eastAsia="Times New Roman" w:hAnsi="Gill Sans MT" w:cs="Arial"/>
          <w:sz w:val="24"/>
          <w:szCs w:val="24"/>
          <w:lang w:eastAsia="en-GB"/>
        </w:rPr>
        <w:t xml:space="preserve">? </w:t>
      </w:r>
      <w:r w:rsidR="00E96849">
        <w:rPr>
          <w:rFonts w:ascii="Gill Sans MT" w:eastAsia="Times New Roman" w:hAnsi="Gill Sans MT" w:cs="Arial"/>
          <w:sz w:val="24"/>
          <w:szCs w:val="24"/>
          <w:lang w:eastAsia="en-GB"/>
        </w:rPr>
        <w:t xml:space="preserve"> </w:t>
      </w:r>
      <w:r w:rsidR="00E96849">
        <w:rPr>
          <w:rFonts w:ascii="Gill Sans MT" w:eastAsia="Times New Roman" w:hAnsi="Gill Sans MT" w:cs="Times New Roman"/>
          <w:lang w:eastAsia="en-GB"/>
        </w:rPr>
        <w:t>Max 500 words</w:t>
      </w:r>
    </w:p>
    <w:p w:rsidR="00F80051" w:rsidRPr="00F80051" w:rsidRDefault="00F80051" w:rsidP="00F80051">
      <w:pPr>
        <w:tabs>
          <w:tab w:val="left" w:pos="3225"/>
        </w:tabs>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3</w:t>
      </w:r>
    </w:p>
    <w:p w:rsidR="00F80051" w:rsidRPr="00F80051" w:rsidRDefault="00F80051" w:rsidP="00F80051">
      <w:pPr>
        <w:spacing w:after="0" w:line="240" w:lineRule="auto"/>
        <w:jc w:val="both"/>
        <w:rPr>
          <w:rFonts w:ascii="Gill Sans MT" w:eastAsia="Times New Roman" w:hAnsi="Gill Sans MT" w:cs="Arial"/>
          <w:lang w:eastAsia="en-GB"/>
        </w:rPr>
      </w:pPr>
      <w:r w:rsidRPr="00F80051">
        <w:rPr>
          <w:rFonts w:ascii="Gill Sans MT" w:eastAsia="Times New Roman" w:hAnsi="Gill Sans MT" w:cs="Arial"/>
          <w:lang w:eastAsia="en-GB"/>
        </w:rPr>
        <w:t xml:space="preserve">What outstanding contribution has the entrant made to the </w:t>
      </w:r>
      <w:r w:rsidR="00E86B82">
        <w:rPr>
          <w:rFonts w:ascii="Gill Sans MT" w:eastAsia="Times New Roman" w:hAnsi="Gill Sans MT" w:cs="Arial"/>
          <w:lang w:eastAsia="en-GB"/>
        </w:rPr>
        <w:t xml:space="preserve">operational and financial </w:t>
      </w:r>
      <w:r w:rsidRPr="00F80051">
        <w:rPr>
          <w:rFonts w:ascii="Gill Sans MT" w:eastAsia="Times New Roman" w:hAnsi="Gill Sans MT" w:cs="Arial"/>
          <w:lang w:eastAsia="en-GB"/>
        </w:rPr>
        <w:t>business performance of the organisation</w:t>
      </w:r>
      <w:r w:rsidR="0039102A">
        <w:rPr>
          <w:rFonts w:ascii="Gill Sans MT" w:eastAsia="Times New Roman" w:hAnsi="Gill Sans MT" w:cs="Arial"/>
          <w:lang w:eastAsia="en-GB"/>
        </w:rPr>
        <w:t xml:space="preserve"> and how </w:t>
      </w:r>
      <w:proofErr w:type="gramStart"/>
      <w:r w:rsidR="0039102A">
        <w:rPr>
          <w:rFonts w:ascii="Gill Sans MT" w:eastAsia="Times New Roman" w:hAnsi="Gill Sans MT" w:cs="Arial"/>
          <w:lang w:eastAsia="en-GB"/>
        </w:rPr>
        <w:t>is this reflected</w:t>
      </w:r>
      <w:proofErr w:type="gramEnd"/>
      <w:r w:rsidR="0039102A">
        <w:rPr>
          <w:rFonts w:ascii="Gill Sans MT" w:eastAsia="Times New Roman" w:hAnsi="Gill Sans MT" w:cs="Arial"/>
          <w:lang w:eastAsia="en-GB"/>
        </w:rPr>
        <w:t xml:space="preserve"> in increased turnover and profits</w:t>
      </w:r>
      <w:r w:rsidRPr="00F80051">
        <w:rPr>
          <w:rFonts w:ascii="Gill Sans MT" w:eastAsia="Times New Roman" w:hAnsi="Gill Sans MT" w:cs="Arial"/>
          <w:lang w:eastAsia="en-GB"/>
        </w:rPr>
        <w:t>?</w:t>
      </w:r>
      <w:r w:rsidR="00E96849">
        <w:rPr>
          <w:rFonts w:ascii="Gill Sans MT" w:eastAsia="Times New Roman" w:hAnsi="Gill Sans MT" w:cs="Arial"/>
          <w:lang w:eastAsia="en-GB"/>
        </w:rPr>
        <w:t xml:space="preserve"> </w:t>
      </w:r>
      <w:r w:rsidR="00E96849">
        <w:rPr>
          <w:rFonts w:ascii="Gill Sans MT" w:eastAsia="Times New Roman" w:hAnsi="Gill Sans MT" w:cs="Times New Roman"/>
          <w:lang w:eastAsia="en-GB"/>
        </w:rPr>
        <w:t>Max 500 words</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F80051" w:rsidRPr="00F80051" w:rsidTr="00F459D2">
        <w:tc>
          <w:tcPr>
            <w:tcW w:w="9854" w:type="dxa"/>
            <w:tcBorders>
              <w:top w:val="single" w:sz="18" w:space="0" w:color="auto"/>
              <w:left w:val="single" w:sz="18" w:space="0" w:color="auto"/>
              <w:bottom w:val="single" w:sz="18" w:space="0" w:color="auto"/>
              <w:right w:val="single" w:sz="18" w:space="0" w:color="auto"/>
            </w:tcBorders>
          </w:tcPr>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4</w:t>
      </w:r>
    </w:p>
    <w:p w:rsidR="00F80051" w:rsidRPr="00F80051" w:rsidRDefault="00F80051" w:rsidP="00F80051">
      <w:pPr>
        <w:spacing w:after="0" w:line="240" w:lineRule="auto"/>
        <w:rPr>
          <w:rFonts w:ascii="Gill Sans MT" w:eastAsia="Times New Roman" w:hAnsi="Gill Sans MT" w:cs="Arial"/>
          <w:lang w:eastAsia="en-GB"/>
        </w:rPr>
      </w:pPr>
      <w:r w:rsidRPr="00F80051">
        <w:rPr>
          <w:rFonts w:ascii="Gill Sans MT" w:eastAsia="Times New Roman" w:hAnsi="Gill Sans MT" w:cs="Arial"/>
          <w:lang w:eastAsia="en-GB"/>
        </w:rPr>
        <w:t xml:space="preserve">Please expand on a key event or change initiated or developed by the entrant that has contributed to business success over the last twelve months. </w:t>
      </w:r>
      <w:r w:rsidR="00E96849">
        <w:rPr>
          <w:rFonts w:ascii="Gill Sans MT" w:eastAsia="Times New Roman" w:hAnsi="Gill Sans MT" w:cs="Times New Roman"/>
          <w:lang w:eastAsia="en-GB"/>
        </w:rPr>
        <w:t>Max 500 words</w:t>
      </w:r>
    </w:p>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tabs>
          <w:tab w:val="left" w:pos="2955"/>
        </w:tabs>
        <w:spacing w:after="0" w:line="360" w:lineRule="auto"/>
        <w:jc w:val="both"/>
        <w:rPr>
          <w:rFonts w:ascii="Gill Sans MT" w:eastAsia="Times New Roman" w:hAnsi="Gill Sans MT" w:cs="Arial"/>
          <w:lang w:eastAsia="en-GB"/>
        </w:rPr>
      </w:pPr>
      <w:r w:rsidRPr="00F80051">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80051" w:rsidRPr="00F80051" w:rsidTr="0029441B">
        <w:tc>
          <w:tcPr>
            <w:tcW w:w="9854" w:type="dxa"/>
          </w:tcPr>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tc>
      </w:tr>
    </w:tbl>
    <w:p w:rsidR="00F80051" w:rsidRPr="00F80051" w:rsidRDefault="00F80051" w:rsidP="00F80051">
      <w:pPr>
        <w:spacing w:after="0" w:line="240" w:lineRule="auto"/>
        <w:rPr>
          <w:rFonts w:ascii="Gill Sans MT" w:eastAsia="Times New Roman" w:hAnsi="Gill Sans MT" w:cs="Times New Roman"/>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bookmarkStart w:id="0" w:name="_GoBack"/>
      <w:bookmarkEnd w:id="0"/>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5</w:t>
      </w:r>
    </w:p>
    <w:p w:rsidR="00F80051" w:rsidRPr="00F80051" w:rsidRDefault="00F80051" w:rsidP="00F80051">
      <w:pPr>
        <w:shd w:val="clear" w:color="auto" w:fill="FFFFFF"/>
        <w:spacing w:after="240" w:line="270" w:lineRule="atLeast"/>
        <w:rPr>
          <w:rFonts w:ascii="Lucida Sans" w:eastAsia="Times New Roman" w:hAnsi="Lucida Sans" w:cs="Times New Roman"/>
          <w:color w:val="000000"/>
          <w:sz w:val="20"/>
          <w:szCs w:val="20"/>
          <w:lang w:eastAsia="en-GB"/>
        </w:rPr>
      </w:pPr>
      <w:r w:rsidRPr="00F80051">
        <w:rPr>
          <w:rFonts w:ascii="Gill Sans MT" w:eastAsia="Times New Roman" w:hAnsi="Gill Sans MT" w:cs="Arial"/>
          <w:sz w:val="24"/>
          <w:szCs w:val="24"/>
          <w:lang w:eastAsia="en-GB"/>
        </w:rPr>
        <w:t xml:space="preserve">Please provide examples of the entrant’s </w:t>
      </w:r>
      <w:r w:rsidRPr="00F80051">
        <w:rPr>
          <w:rFonts w:ascii="Gill Sans MT" w:eastAsia="Times New Roman" w:hAnsi="Gill Sans MT" w:cs="Times New Roman"/>
          <w:color w:val="000000"/>
          <w:sz w:val="24"/>
          <w:szCs w:val="24"/>
          <w:lang w:eastAsia="en-GB"/>
        </w:rPr>
        <w:t>good teamwork and leadership, support for the local area and community</w:t>
      </w:r>
      <w:r w:rsidR="004C005F">
        <w:rPr>
          <w:rFonts w:ascii="Gill Sans MT" w:eastAsia="Times New Roman" w:hAnsi="Gill Sans MT" w:cs="Times New Roman"/>
          <w:color w:val="000000"/>
          <w:sz w:val="24"/>
          <w:szCs w:val="24"/>
          <w:lang w:eastAsia="en-GB"/>
        </w:rPr>
        <w:t xml:space="preserve"> over the last twelve months</w:t>
      </w:r>
      <w:r w:rsidRPr="00F80051">
        <w:rPr>
          <w:rFonts w:ascii="Lucida Sans" w:eastAsia="Times New Roman" w:hAnsi="Lucida Sans" w:cs="Times New Roman"/>
          <w:color w:val="000000"/>
          <w:sz w:val="20"/>
          <w:szCs w:val="20"/>
          <w:lang w:eastAsia="en-GB"/>
        </w:rPr>
        <w:t>.</w:t>
      </w:r>
      <w:r w:rsidR="00E96849" w:rsidRPr="00E96849">
        <w:rPr>
          <w:rFonts w:ascii="Gill Sans MT" w:eastAsia="Times New Roman" w:hAnsi="Gill Sans MT" w:cs="Times New Roman"/>
          <w:lang w:eastAsia="en-GB"/>
        </w:rPr>
        <w:t xml:space="preserve"> </w:t>
      </w:r>
      <w:r w:rsidR="00E96849">
        <w:rPr>
          <w:rFonts w:ascii="Gill Sans MT" w:eastAsia="Times New Roman" w:hAnsi="Gill Sans MT" w:cs="Times New Roman"/>
          <w:lang w:eastAsia="en-GB"/>
        </w:rPr>
        <w:t>Max 500 words</w:t>
      </w:r>
    </w:p>
    <w:p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rsidTr="00F459D2">
        <w:tc>
          <w:tcPr>
            <w:tcW w:w="9854" w:type="dxa"/>
          </w:tcPr>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p>
    <w:p w:rsidR="00F80051" w:rsidRPr="00F80051" w:rsidRDefault="00F80051" w:rsidP="00F80051">
      <w:pPr>
        <w:spacing w:after="0" w:line="360" w:lineRule="auto"/>
        <w:jc w:val="both"/>
        <w:rPr>
          <w:rFonts w:ascii="Gill Sans MT" w:eastAsia="Times New Roman" w:hAnsi="Gill Sans MT" w:cs="Arial"/>
          <w:lang w:eastAsia="en-GB"/>
        </w:rPr>
      </w:pPr>
    </w:p>
    <w:p w:rsidR="00F80051" w:rsidRPr="00F80051" w:rsidRDefault="00F80051" w:rsidP="00F80051">
      <w:pPr>
        <w:spacing w:after="0" w:line="240" w:lineRule="auto"/>
        <w:rPr>
          <w:rFonts w:ascii="Gill Sans MT" w:eastAsia="Times New Roman" w:hAnsi="Gill Sans MT" w:cs="Times New Roman"/>
          <w:b/>
          <w:lang w:eastAsia="en-GB"/>
        </w:rPr>
      </w:pPr>
      <w:r w:rsidRPr="00F80051">
        <w:rPr>
          <w:rFonts w:ascii="Gill Sans MT" w:eastAsia="Times New Roman" w:hAnsi="Gill Sans MT" w:cs="Times New Roman"/>
          <w:b/>
          <w:lang w:eastAsia="en-GB"/>
        </w:rPr>
        <w:t>Question 6</w:t>
      </w:r>
    </w:p>
    <w:p w:rsidR="00F80051" w:rsidRPr="00F80051" w:rsidRDefault="00F80051" w:rsidP="00F80051">
      <w:pPr>
        <w:spacing w:after="0" w:line="240" w:lineRule="auto"/>
        <w:jc w:val="both"/>
        <w:rPr>
          <w:rFonts w:ascii="Gill Sans MT" w:eastAsia="Times New Roman" w:hAnsi="Gill Sans MT" w:cs="CenturyGothic,Bold"/>
          <w:bCs/>
          <w:lang w:eastAsia="en-GB"/>
        </w:rPr>
      </w:pPr>
      <w:r w:rsidRPr="00F80051">
        <w:rPr>
          <w:rFonts w:ascii="Gill Sans MT" w:eastAsia="Times New Roman" w:hAnsi="Gill Sans MT" w:cs="Arial"/>
          <w:lang w:eastAsia="en-GB"/>
        </w:rPr>
        <w:t xml:space="preserve">Please provide a short summary of </w:t>
      </w:r>
      <w:r w:rsidRPr="00F80051">
        <w:rPr>
          <w:rFonts w:ascii="Gill Sans MT" w:eastAsia="Times New Roman" w:hAnsi="Gill Sans MT" w:cs="Times New Roman"/>
          <w:lang w:eastAsia="en-GB"/>
        </w:rPr>
        <w:t xml:space="preserve">why the entrant deserves to win the North Notts Business </w:t>
      </w:r>
      <w:r w:rsidR="00833C21">
        <w:rPr>
          <w:rFonts w:ascii="Gill Sans MT" w:eastAsia="Times New Roman" w:hAnsi="Gill Sans MT" w:cs="Times New Roman"/>
          <w:lang w:eastAsia="en-GB"/>
        </w:rPr>
        <w:t>Woman</w:t>
      </w:r>
      <w:r w:rsidRPr="00F80051">
        <w:rPr>
          <w:rFonts w:ascii="Gill Sans MT" w:eastAsia="Times New Roman" w:hAnsi="Gill Sans MT" w:cs="Times New Roman"/>
          <w:lang w:eastAsia="en-GB"/>
        </w:rPr>
        <w:t xml:space="preserve"> of the Year Award</w:t>
      </w:r>
      <w:r w:rsidRPr="00F80051">
        <w:rPr>
          <w:rFonts w:ascii="Gill Sans MT" w:eastAsia="Times New Roman" w:hAnsi="Gill Sans MT" w:cs="CenturyGothic,Bold"/>
          <w:bCs/>
          <w:lang w:eastAsia="en-GB"/>
        </w:rPr>
        <w:t>.</w:t>
      </w:r>
      <w:r w:rsidR="00E96849">
        <w:rPr>
          <w:rFonts w:ascii="Gill Sans MT" w:eastAsia="Times New Roman" w:hAnsi="Gill Sans MT" w:cs="CenturyGothic,Bold"/>
          <w:bCs/>
          <w:lang w:eastAsia="en-GB"/>
        </w:rPr>
        <w:t xml:space="preserve"> </w:t>
      </w:r>
      <w:r w:rsidR="00E96849">
        <w:rPr>
          <w:rFonts w:ascii="Gill Sans MT" w:eastAsia="Times New Roman" w:hAnsi="Gill Sans MT" w:cs="Times New Roman"/>
          <w:lang w:eastAsia="en-GB"/>
        </w:rPr>
        <w:t>Max 300 words</w:t>
      </w:r>
    </w:p>
    <w:p w:rsidR="00F80051" w:rsidRPr="00F80051" w:rsidRDefault="00F80051" w:rsidP="00F80051">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F80051" w:rsidRPr="00F80051" w:rsidTr="00F459D2">
        <w:tc>
          <w:tcPr>
            <w:tcW w:w="9854" w:type="dxa"/>
          </w:tcPr>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p w:rsidR="00F80051" w:rsidRPr="00F80051" w:rsidRDefault="00F80051" w:rsidP="00F80051">
            <w:pPr>
              <w:spacing w:after="0" w:line="240" w:lineRule="auto"/>
              <w:jc w:val="both"/>
              <w:rPr>
                <w:rFonts w:ascii="Gill Sans MT" w:eastAsia="Times New Roman" w:hAnsi="Gill Sans MT" w:cs="CenturyGothic,Bold"/>
                <w:bCs/>
                <w:lang w:eastAsia="en-GB"/>
              </w:rPr>
            </w:pPr>
          </w:p>
        </w:tc>
      </w:tr>
    </w:tbl>
    <w:p w:rsidR="00F80051" w:rsidRPr="00F80051" w:rsidRDefault="00F80051" w:rsidP="00F80051">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rsidR="00366E48" w:rsidRDefault="00F80051" w:rsidP="00366E48">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sidRPr="00F80051">
        <w:rPr>
          <w:rFonts w:ascii="Gill Sans MT" w:eastAsia="Times New Roman" w:hAnsi="Gill Sans MT" w:cs="Times New Roman"/>
          <w:b/>
          <w:lang w:eastAsia="en-GB"/>
        </w:rPr>
        <w:br w:type="page"/>
      </w:r>
      <w:r w:rsidR="00366E48" w:rsidRPr="00512A35">
        <w:rPr>
          <w:rFonts w:ascii="Gill Sans MT" w:eastAsia="Times New Roman" w:hAnsi="Gill Sans MT" w:cs="Times New Roman"/>
          <w:b/>
          <w:lang w:eastAsia="en-GB"/>
        </w:rPr>
        <w:lastRenderedPageBreak/>
        <w:t>Authorisation</w:t>
      </w:r>
    </w:p>
    <w:p w:rsidR="00366E48" w:rsidRDefault="00366E48" w:rsidP="00366E48">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complete</w:t>
      </w:r>
      <w:r w:rsidRPr="0067586D">
        <w:rPr>
          <w:rFonts w:ascii="Gill Sans MT" w:eastAsia="Times New Roman" w:hAnsi="Gill Sans MT" w:cs="Times New Roman"/>
          <w:lang w:eastAsia="en-GB"/>
        </w:rPr>
        <w:t xml:space="preserve"> the boxes below to </w:t>
      </w:r>
      <w:proofErr w:type="gramStart"/>
      <w:r w:rsidRPr="0067586D">
        <w:rPr>
          <w:rFonts w:ascii="Gill Sans MT" w:eastAsia="Times New Roman" w:hAnsi="Gill Sans MT" w:cs="Times New Roman"/>
          <w:lang w:eastAsia="en-GB"/>
        </w:rPr>
        <w:t>confirm</w:t>
      </w:r>
      <w:r>
        <w:rPr>
          <w:rFonts w:ascii="Gill Sans MT" w:eastAsia="Times New Roman" w:hAnsi="Gill Sans MT" w:cs="Times New Roman"/>
          <w:lang w:eastAsia="en-GB"/>
        </w:rPr>
        <w:t>:</w:t>
      </w:r>
      <w:proofErr w:type="gramEnd"/>
      <w:r>
        <w:rPr>
          <w:rFonts w:ascii="Gill Sans MT" w:eastAsia="Times New Roman" w:hAnsi="Gill Sans MT" w:cs="Times New Roman"/>
          <w:lang w:eastAsia="en-GB"/>
        </w:rPr>
        <w:t xml:space="preserve">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366E48" w:rsidRPr="00362011" w:rsidTr="00B97AE0">
        <w:tc>
          <w:tcPr>
            <w:tcW w:w="959" w:type="dxa"/>
          </w:tcPr>
          <w:p w:rsidR="00366E48" w:rsidRDefault="00366E48"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366E48" w:rsidRPr="00362011" w:rsidRDefault="00366E48"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Women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366E48" w:rsidRPr="00362011" w:rsidTr="00B97AE0">
        <w:tc>
          <w:tcPr>
            <w:tcW w:w="959" w:type="dxa"/>
          </w:tcPr>
          <w:p w:rsidR="00366E48" w:rsidRDefault="00366E48"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366E48" w:rsidRDefault="00366E48"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judged</w:t>
            </w:r>
            <w:r w:rsidRPr="00362011">
              <w:rPr>
                <w:rFonts w:ascii="Gill Sans MT" w:eastAsia="Times New Roman" w:hAnsi="Gill Sans MT" w:cs="Times New Roman"/>
                <w:b/>
                <w:color w:val="FF0000"/>
                <w:lang w:eastAsia="en-GB"/>
              </w:rPr>
              <w:t xml:space="preserve"> </w:t>
            </w:r>
            <w:proofErr w:type="gramStart"/>
            <w:r w:rsidRPr="00362011">
              <w:rPr>
                <w:rFonts w:ascii="Gill Sans MT" w:eastAsia="Times New Roman" w:hAnsi="Gill Sans MT" w:cs="Times New Roman"/>
                <w:b/>
                <w:color w:val="FF0000"/>
                <w:lang w:eastAsia="en-GB"/>
              </w:rPr>
              <w:t>to be a</w:t>
            </w:r>
            <w:proofErr w:type="gramEnd"/>
            <w:r w:rsidRPr="00362011">
              <w:rPr>
                <w:rFonts w:ascii="Gill Sans MT" w:eastAsia="Times New Roman" w:hAnsi="Gill Sans MT" w:cs="Times New Roman"/>
                <w:b/>
                <w:color w:val="FF0000"/>
                <w:lang w:eastAsia="en-GB"/>
              </w:rPr>
              <w:t xml:space="preserve"> finalist that I shall purchase one or more tickets for, and attend, the North Notts Business Women Awards Ceremony on Friday, 1</w:t>
            </w:r>
            <w:r>
              <w:rPr>
                <w:rFonts w:ascii="Gill Sans MT" w:eastAsia="Times New Roman" w:hAnsi="Gill Sans MT" w:cs="Times New Roman"/>
                <w:b/>
                <w:color w:val="FF0000"/>
                <w:lang w:eastAsia="en-GB"/>
              </w:rPr>
              <w:t>2</w:t>
            </w:r>
            <w:r w:rsidRPr="00362011">
              <w:rPr>
                <w:rFonts w:ascii="Gill Sans MT" w:eastAsia="Times New Roman" w:hAnsi="Gill Sans MT" w:cs="Times New Roman"/>
                <w:b/>
                <w:color w:val="FF0000"/>
                <w:vertAlign w:val="superscript"/>
                <w:lang w:eastAsia="en-GB"/>
              </w:rPr>
              <w:t>th</w:t>
            </w:r>
            <w:r w:rsidRPr="00362011">
              <w:rPr>
                <w:rFonts w:ascii="Gill Sans MT" w:eastAsia="Times New Roman" w:hAnsi="Gill Sans MT" w:cs="Times New Roman"/>
                <w:b/>
                <w:color w:val="FF0000"/>
                <w:lang w:eastAsia="en-GB"/>
              </w:rPr>
              <w:t xml:space="preserve"> July </w:t>
            </w:r>
            <w:r>
              <w:rPr>
                <w:rFonts w:ascii="Gill Sans MT" w:eastAsia="Times New Roman" w:hAnsi="Gill Sans MT" w:cs="Times New Roman"/>
                <w:b/>
                <w:color w:val="FF0000"/>
                <w:lang w:eastAsia="en-GB"/>
              </w:rPr>
              <w:t>2019</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Retford Town Hall</w:t>
            </w:r>
            <w:r w:rsidRPr="00362011">
              <w:rPr>
                <w:rFonts w:ascii="Gill Sans MT" w:eastAsia="Times New Roman" w:hAnsi="Gill Sans MT" w:cs="Times New Roman"/>
                <w:b/>
                <w:color w:val="FF0000"/>
                <w:lang w:eastAsia="en-GB"/>
              </w:rPr>
              <w:t xml:space="preserve">. </w:t>
            </w:r>
          </w:p>
          <w:p w:rsidR="00366E48" w:rsidRPr="00362011" w:rsidRDefault="00366E48"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 xml:space="preserve">Ticket to </w:t>
            </w:r>
            <w:proofErr w:type="gramStart"/>
            <w:r>
              <w:rPr>
                <w:rFonts w:ascii="Gill Sans MT" w:eastAsia="Times New Roman" w:hAnsi="Gill Sans MT" w:cs="Times New Roman"/>
                <w:b/>
                <w:color w:val="FF0000"/>
                <w:lang w:eastAsia="en-GB"/>
              </w:rPr>
              <w:t>be purchased</w:t>
            </w:r>
            <w:proofErr w:type="gramEnd"/>
            <w:r>
              <w:rPr>
                <w:rFonts w:ascii="Gill Sans MT" w:eastAsia="Times New Roman" w:hAnsi="Gill Sans MT" w:cs="Times New Roman"/>
                <w:b/>
                <w:color w:val="FF0000"/>
                <w:lang w:eastAsia="en-GB"/>
              </w:rPr>
              <w:t xml:space="preserve"> by no later than Friday, 28</w:t>
            </w:r>
            <w:r w:rsidRPr="000A29C4">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June 2019.</w:t>
            </w:r>
          </w:p>
        </w:tc>
      </w:tr>
      <w:tr w:rsidR="00366E48" w:rsidRPr="00362011" w:rsidTr="00B97AE0">
        <w:tc>
          <w:tcPr>
            <w:tcW w:w="959" w:type="dxa"/>
          </w:tcPr>
          <w:p w:rsidR="00366E48" w:rsidRDefault="00366E48" w:rsidP="00B97AE0">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rsidR="00366E48" w:rsidRPr="00362011" w:rsidRDefault="00366E48" w:rsidP="00B97AE0">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to </w:t>
            </w:r>
            <w:r>
              <w:rPr>
                <w:rFonts w:ascii="Gill Sans MT" w:eastAsia="Times New Roman" w:hAnsi="Gill Sans MT" w:cs="Times New Roman"/>
                <w:b/>
                <w:color w:val="FF0000"/>
                <w:lang w:eastAsia="en-GB"/>
              </w:rPr>
              <w:t>submit</w:t>
            </w:r>
            <w:r w:rsidRPr="00362011">
              <w:rPr>
                <w:rFonts w:ascii="Gill Sans MT" w:eastAsia="Times New Roman" w:hAnsi="Gill Sans MT" w:cs="Times New Roman"/>
                <w:b/>
                <w:color w:val="FF0000"/>
                <w:lang w:eastAsia="en-GB"/>
              </w:rPr>
              <w:t xml:space="preserve"> </w:t>
            </w:r>
            <w:r>
              <w:rPr>
                <w:rFonts w:ascii="Gill Sans MT" w:eastAsia="Times New Roman" w:hAnsi="Gill Sans MT" w:cs="Times New Roman"/>
                <w:b/>
                <w:color w:val="FF0000"/>
                <w:lang w:eastAsia="en-GB"/>
              </w:rPr>
              <w:t>this awards entry</w:t>
            </w:r>
            <w:r w:rsidRPr="00362011">
              <w:rPr>
                <w:rFonts w:ascii="Gill Sans MT" w:eastAsia="Times New Roman" w:hAnsi="Gill Sans MT" w:cs="Times New Roman"/>
                <w:b/>
                <w:color w:val="FF0000"/>
                <w:lang w:eastAsia="en-GB"/>
              </w:rPr>
              <w:t xml:space="preserve"> upon behalf of the firm. </w:t>
            </w:r>
          </w:p>
        </w:tc>
      </w:tr>
    </w:tbl>
    <w:p w:rsidR="00366E48" w:rsidRPr="00512A35" w:rsidRDefault="00366E48" w:rsidP="00366E48">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366E48" w:rsidRPr="00512A35" w:rsidRDefault="00366E48" w:rsidP="00366E48">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366E48" w:rsidRPr="00512A35" w:rsidTr="00B97AE0">
        <w:trPr>
          <w:trHeight w:val="680"/>
        </w:trPr>
        <w:tc>
          <w:tcPr>
            <w:tcW w:w="1418" w:type="dxa"/>
            <w:tcBorders>
              <w:right w:val="single" w:sz="18" w:space="0" w:color="333333"/>
            </w:tcBorders>
            <w:vAlign w:val="center"/>
          </w:tcPr>
          <w:p w:rsidR="00366E48" w:rsidRPr="00512A35" w:rsidRDefault="00366E48" w:rsidP="00B97AE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366E48" w:rsidRPr="00512A35" w:rsidRDefault="00366E48"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366E48" w:rsidRPr="00512A35" w:rsidTr="00B97AE0">
        <w:trPr>
          <w:trHeight w:val="567"/>
        </w:trPr>
        <w:tc>
          <w:tcPr>
            <w:tcW w:w="1418" w:type="dxa"/>
            <w:vAlign w:val="center"/>
          </w:tcPr>
          <w:p w:rsidR="00366E48" w:rsidRPr="00512A35" w:rsidRDefault="00366E48" w:rsidP="00B97AE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366E48" w:rsidRPr="00512A35" w:rsidRDefault="00366E48"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366E48" w:rsidRPr="00512A35" w:rsidTr="00B97AE0">
        <w:trPr>
          <w:trHeight w:val="680"/>
        </w:trPr>
        <w:tc>
          <w:tcPr>
            <w:tcW w:w="1418" w:type="dxa"/>
            <w:tcBorders>
              <w:right w:val="single" w:sz="18" w:space="0" w:color="333333"/>
            </w:tcBorders>
            <w:vAlign w:val="center"/>
          </w:tcPr>
          <w:p w:rsidR="00366E48" w:rsidRPr="00512A35" w:rsidRDefault="00366E48" w:rsidP="00B97AE0">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366E48" w:rsidRPr="00512A35" w:rsidRDefault="00366E48"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366E48" w:rsidRPr="00512A35" w:rsidTr="00B97AE0">
        <w:trPr>
          <w:trHeight w:val="567"/>
        </w:trPr>
        <w:tc>
          <w:tcPr>
            <w:tcW w:w="1418" w:type="dxa"/>
            <w:vAlign w:val="center"/>
          </w:tcPr>
          <w:p w:rsidR="00366E48" w:rsidRPr="00512A35" w:rsidRDefault="00366E48" w:rsidP="00B97AE0">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rsidR="00366E48" w:rsidRPr="00512A35" w:rsidRDefault="00366E48"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r w:rsidR="00366E48" w:rsidRPr="00512A35" w:rsidTr="00B97AE0">
        <w:trPr>
          <w:trHeight w:val="680"/>
        </w:trPr>
        <w:tc>
          <w:tcPr>
            <w:tcW w:w="1418" w:type="dxa"/>
            <w:tcBorders>
              <w:right w:val="single" w:sz="18" w:space="0" w:color="333333"/>
            </w:tcBorders>
            <w:vAlign w:val="center"/>
          </w:tcPr>
          <w:p w:rsidR="00366E48" w:rsidRPr="00512A35" w:rsidRDefault="00366E48" w:rsidP="00B97AE0">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rsidR="00366E48" w:rsidRPr="00512A35" w:rsidRDefault="00366E48" w:rsidP="00B97AE0">
            <w:pPr>
              <w:widowControl w:val="0"/>
              <w:autoSpaceDE w:val="0"/>
              <w:autoSpaceDN w:val="0"/>
              <w:adjustRightInd w:val="0"/>
              <w:spacing w:after="0" w:line="0" w:lineRule="atLeast"/>
              <w:rPr>
                <w:rFonts w:ascii="Gill Sans MT" w:eastAsia="Times New Roman" w:hAnsi="Gill Sans MT" w:cs="Times New Roman"/>
                <w:lang w:eastAsia="en-GB"/>
              </w:rPr>
            </w:pPr>
          </w:p>
        </w:tc>
      </w:tr>
    </w:tbl>
    <w:p w:rsidR="00366E48" w:rsidRPr="00512A35" w:rsidRDefault="00366E48" w:rsidP="00366E48">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366E48" w:rsidRPr="00512A35" w:rsidRDefault="00366E48" w:rsidP="00366E48">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366E48" w:rsidRPr="00512A35" w:rsidRDefault="00366E48" w:rsidP="00366E48">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366E48" w:rsidRPr="00512A35" w:rsidRDefault="00366E48" w:rsidP="00366E48">
      <w:pPr>
        <w:widowControl w:val="0"/>
        <w:autoSpaceDE w:val="0"/>
        <w:autoSpaceDN w:val="0"/>
        <w:adjustRightInd w:val="0"/>
        <w:spacing w:after="0" w:line="240" w:lineRule="auto"/>
        <w:rPr>
          <w:rFonts w:ascii="Gill Sans MT" w:eastAsia="Times New Roman" w:hAnsi="Gill Sans MT" w:cs="Times New Roman"/>
          <w:color w:val="000000"/>
          <w:lang w:eastAsia="en-GB"/>
        </w:rPr>
      </w:pPr>
    </w:p>
    <w:p w:rsidR="00366E48" w:rsidRPr="005D7AF7" w:rsidRDefault="00366E48" w:rsidP="00366E48">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rsidR="00366E48" w:rsidRPr="005D7AF7" w:rsidRDefault="00366E48" w:rsidP="00366E48">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rsidR="00366E48" w:rsidRPr="005D7AF7" w:rsidRDefault="00366E48" w:rsidP="00366E48">
      <w:pPr>
        <w:pStyle w:val="Default"/>
        <w:rPr>
          <w:rFonts w:ascii="Gill Sans MT" w:hAnsi="Gill Sans MT"/>
          <w:sz w:val="22"/>
          <w:szCs w:val="22"/>
        </w:rPr>
      </w:pPr>
    </w:p>
    <w:p w:rsidR="00366E48" w:rsidRDefault="00366E48" w:rsidP="00366E48">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rsidR="00366E48" w:rsidRPr="001B0B9B" w:rsidRDefault="00366E48" w:rsidP="00366E48">
      <w:pPr>
        <w:ind w:left="360"/>
        <w:rPr>
          <w:rFonts w:ascii="Gill Sans MT" w:hAnsi="Gill Sans MT"/>
          <w:b/>
        </w:rPr>
      </w:pPr>
      <w:r w:rsidRPr="001B0B9B">
        <w:rPr>
          <w:rFonts w:ascii="Gill Sans MT" w:hAnsi="Gill Sans MT"/>
          <w:b/>
        </w:rPr>
        <w:t xml:space="preserve">Key </w:t>
      </w:r>
      <w:r>
        <w:rPr>
          <w:rFonts w:ascii="Gill Sans MT" w:hAnsi="Gill Sans MT"/>
          <w:b/>
        </w:rPr>
        <w:t>Dates For Your Diary</w:t>
      </w:r>
      <w:r w:rsidRPr="001B0B9B">
        <w:rPr>
          <w:rFonts w:ascii="Gill Sans MT" w:hAnsi="Gill Sans MT"/>
          <w:b/>
        </w:rPr>
        <w:t>:-</w:t>
      </w:r>
    </w:p>
    <w:p w:rsidR="00366E48" w:rsidRDefault="00366E48" w:rsidP="00366E48">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entries</w:t>
      </w:r>
      <w:r w:rsidRPr="00B57189">
        <w:rPr>
          <w:rFonts w:ascii="Gill Sans MT" w:hAnsi="Gill Sans MT"/>
        </w:rPr>
        <w:t xml:space="preserve"> is </w:t>
      </w:r>
      <w:r>
        <w:rPr>
          <w:rFonts w:ascii="Gill Sans MT" w:hAnsi="Gill Sans MT" w:cs="Arial"/>
          <w:b/>
        </w:rPr>
        <w:t>Friday, 31</w:t>
      </w:r>
      <w:r w:rsidRPr="004158D5">
        <w:rPr>
          <w:rFonts w:ascii="Gill Sans MT" w:hAnsi="Gill Sans MT" w:cs="Arial"/>
          <w:b/>
          <w:vertAlign w:val="superscript"/>
        </w:rPr>
        <w:t>st</w:t>
      </w:r>
      <w:r>
        <w:rPr>
          <w:rFonts w:ascii="Gill Sans MT" w:hAnsi="Gill Sans MT" w:cs="Arial"/>
          <w:b/>
        </w:rPr>
        <w:t xml:space="preserve"> May 2019.</w:t>
      </w:r>
    </w:p>
    <w:p w:rsidR="00366E48" w:rsidRPr="00B57189" w:rsidRDefault="00366E48" w:rsidP="00366E48">
      <w:pPr>
        <w:ind w:left="360"/>
        <w:rPr>
          <w:rFonts w:ascii="Gill Sans MT" w:hAnsi="Gill Sans MT" w:cs="Arial"/>
        </w:rPr>
      </w:pPr>
      <w:r w:rsidRPr="00B57189">
        <w:rPr>
          <w:rFonts w:ascii="Gill Sans MT" w:hAnsi="Gill Sans MT" w:cs="Arial"/>
        </w:rPr>
        <w:t xml:space="preserve"> The finalists </w:t>
      </w:r>
      <w:proofErr w:type="gramStart"/>
      <w:r w:rsidRPr="00B57189">
        <w:rPr>
          <w:rFonts w:ascii="Gill Sans MT" w:hAnsi="Gill Sans MT" w:cs="Arial"/>
        </w:rPr>
        <w:t>will be announced</w:t>
      </w:r>
      <w:proofErr w:type="gramEnd"/>
      <w:r w:rsidRPr="00B57189">
        <w:rPr>
          <w:rFonts w:ascii="Gill Sans MT" w:hAnsi="Gill Sans MT" w:cs="Arial"/>
        </w:rPr>
        <w:t xml:space="preserve"> at N</w:t>
      </w:r>
      <w:r>
        <w:rPr>
          <w:rFonts w:ascii="Gill Sans MT" w:hAnsi="Gill Sans MT" w:cs="Arial"/>
        </w:rPr>
        <w:t xml:space="preserve">orth Notts Business Women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13</w:t>
      </w:r>
      <w:r w:rsidRPr="004158D5">
        <w:rPr>
          <w:rFonts w:ascii="Gill Sans MT" w:hAnsi="Gill Sans MT" w:cs="Arial"/>
          <w:b/>
          <w:vertAlign w:val="superscript"/>
        </w:rPr>
        <w:t>th</w:t>
      </w:r>
      <w:r>
        <w:rPr>
          <w:rFonts w:ascii="Gill Sans MT" w:hAnsi="Gill Sans MT" w:cs="Arial"/>
          <w:b/>
        </w:rPr>
        <w:t xml:space="preserve"> June</w:t>
      </w:r>
      <w:r w:rsidRPr="00B57189">
        <w:rPr>
          <w:rFonts w:ascii="Gill Sans MT" w:hAnsi="Gill Sans MT" w:cs="Arial"/>
          <w:b/>
        </w:rPr>
        <w:t xml:space="preserve"> </w:t>
      </w:r>
      <w:r>
        <w:rPr>
          <w:rFonts w:ascii="Gill Sans MT" w:hAnsi="Gill Sans MT" w:cs="Arial"/>
          <w:b/>
        </w:rPr>
        <w:t>2019</w:t>
      </w:r>
      <w:r w:rsidRPr="00B57189">
        <w:rPr>
          <w:rFonts w:ascii="Gill Sans MT" w:hAnsi="Gill Sans MT" w:cs="Arial"/>
          <w:b/>
        </w:rPr>
        <w:t xml:space="preserve"> at </w:t>
      </w:r>
      <w:r>
        <w:rPr>
          <w:rFonts w:ascii="Gill Sans MT" w:hAnsi="Gill Sans MT" w:cs="Arial"/>
          <w:b/>
        </w:rPr>
        <w:t>Spencer’s on the Square</w:t>
      </w:r>
      <w:r>
        <w:rPr>
          <w:rFonts w:ascii="Gill Sans MT" w:hAnsi="Gill Sans MT" w:cs="Arial"/>
        </w:rPr>
        <w:t xml:space="preserve">. All nominees are encouraged to book and attend so that they </w:t>
      </w:r>
      <w:proofErr w:type="gramStart"/>
      <w:r>
        <w:rPr>
          <w:rFonts w:ascii="Gill Sans MT" w:hAnsi="Gill Sans MT" w:cs="Arial"/>
        </w:rPr>
        <w:t>can be presented</w:t>
      </w:r>
      <w:proofErr w:type="gramEnd"/>
      <w:r>
        <w:rPr>
          <w:rFonts w:ascii="Gill Sans MT" w:hAnsi="Gill Sans MT" w:cs="Arial"/>
        </w:rPr>
        <w:t xml:space="preserve"> and take part in the publicity photos for the finalists.  </w:t>
      </w:r>
    </w:p>
    <w:p w:rsidR="00366E48" w:rsidRPr="001B0B9B" w:rsidRDefault="00366E48" w:rsidP="00366E48">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w:t>
      </w:r>
      <w:r>
        <w:rPr>
          <w:rFonts w:ascii="Gill Sans MT" w:hAnsi="Gill Sans MT"/>
          <w:sz w:val="22"/>
          <w:szCs w:val="22"/>
        </w:rPr>
        <w:t xml:space="preserve">Women </w:t>
      </w:r>
      <w:r w:rsidRPr="005D7AF7">
        <w:rPr>
          <w:rFonts w:ascii="Gill Sans MT" w:hAnsi="Gill Sans MT"/>
          <w:sz w:val="22"/>
          <w:szCs w:val="22"/>
        </w:rPr>
        <w:t xml:space="preserve">Awards </w:t>
      </w:r>
      <w:r>
        <w:rPr>
          <w:rFonts w:ascii="Gill Sans MT" w:hAnsi="Gill Sans MT"/>
          <w:sz w:val="22"/>
          <w:szCs w:val="22"/>
        </w:rPr>
        <w:t>2019</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takes place on </w:t>
      </w:r>
      <w:r>
        <w:rPr>
          <w:rFonts w:ascii="Gill Sans MT" w:hAnsi="Gill Sans MT"/>
          <w:b/>
          <w:sz w:val="22"/>
          <w:szCs w:val="22"/>
        </w:rPr>
        <w:t>Friday, 12</w:t>
      </w:r>
      <w:r w:rsidRPr="001B0B9B">
        <w:rPr>
          <w:rFonts w:ascii="Gill Sans MT" w:hAnsi="Gill Sans MT"/>
          <w:b/>
          <w:sz w:val="22"/>
          <w:szCs w:val="22"/>
          <w:vertAlign w:val="superscript"/>
        </w:rPr>
        <w:t>th</w:t>
      </w:r>
      <w:r w:rsidRPr="001B0B9B">
        <w:rPr>
          <w:rFonts w:ascii="Gill Sans MT" w:hAnsi="Gill Sans MT"/>
          <w:b/>
          <w:sz w:val="22"/>
          <w:szCs w:val="22"/>
        </w:rPr>
        <w:t xml:space="preserve"> </w:t>
      </w:r>
      <w:r>
        <w:rPr>
          <w:rFonts w:ascii="Gill Sans MT" w:hAnsi="Gill Sans MT"/>
          <w:b/>
          <w:sz w:val="22"/>
          <w:szCs w:val="22"/>
        </w:rPr>
        <w:t>July 2019</w:t>
      </w:r>
      <w:r w:rsidRPr="001B0B9B">
        <w:rPr>
          <w:rFonts w:ascii="Gill Sans MT" w:hAnsi="Gill Sans MT"/>
          <w:b/>
          <w:sz w:val="22"/>
          <w:szCs w:val="22"/>
        </w:rPr>
        <w:t xml:space="preserve"> at </w:t>
      </w:r>
      <w:r>
        <w:rPr>
          <w:rFonts w:ascii="Gill Sans MT" w:hAnsi="Gill Sans MT"/>
          <w:b/>
          <w:sz w:val="22"/>
          <w:szCs w:val="22"/>
        </w:rPr>
        <w:t>Retford Town Hall</w:t>
      </w:r>
      <w:r w:rsidRPr="001B0B9B">
        <w:rPr>
          <w:rFonts w:ascii="Gill Sans MT" w:hAnsi="Gill Sans MT"/>
          <w:b/>
          <w:sz w:val="22"/>
          <w:szCs w:val="22"/>
        </w:rPr>
        <w:t xml:space="preserve">. </w:t>
      </w:r>
    </w:p>
    <w:p w:rsidR="00366E48" w:rsidRPr="005D7AF7" w:rsidRDefault="00366E48" w:rsidP="00366E48">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rsidR="00366E48" w:rsidRPr="0060404D" w:rsidRDefault="00366E48" w:rsidP="00366E48">
      <w:pPr>
        <w:pStyle w:val="ListParagraph"/>
        <w:numPr>
          <w:ilvl w:val="0"/>
          <w:numId w:val="1"/>
        </w:numPr>
        <w:rPr>
          <w:rFonts w:asciiTheme="minorHAnsi" w:hAnsiTheme="minorHAnsi" w:cs="Arial"/>
          <w:b/>
          <w:sz w:val="20"/>
          <w:szCs w:val="20"/>
        </w:rPr>
      </w:pPr>
      <w:r w:rsidRPr="004A6FF8">
        <w:rPr>
          <w:rFonts w:asciiTheme="minorHAnsi" w:hAnsiTheme="minorHAnsi" w:cs="Arial"/>
          <w:sz w:val="20"/>
          <w:szCs w:val="20"/>
        </w:rPr>
        <w:t xml:space="preserve">The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w:t>
      </w:r>
      <w:r>
        <w:rPr>
          <w:rFonts w:asciiTheme="minorHAnsi" w:hAnsiTheme="minorHAnsi" w:cs="Arial"/>
          <w:sz w:val="20"/>
          <w:szCs w:val="20"/>
        </w:rPr>
        <w:t>, organised by North Notts Business Connections (NNBC),</w:t>
      </w:r>
      <w:r w:rsidRPr="004A6FF8">
        <w:rPr>
          <w:rFonts w:asciiTheme="minorHAnsi" w:hAnsiTheme="minorHAnsi" w:cs="Arial"/>
          <w:sz w:val="20"/>
          <w:szCs w:val="20"/>
        </w:rPr>
        <w:t xml:space="preserve"> is free </w:t>
      </w:r>
      <w:r>
        <w:rPr>
          <w:rFonts w:asciiTheme="minorHAnsi" w:hAnsiTheme="minorHAnsi" w:cs="Arial"/>
          <w:sz w:val="20"/>
          <w:szCs w:val="20"/>
        </w:rPr>
        <w:t xml:space="preserve">for all firms </w:t>
      </w:r>
      <w:r w:rsidRPr="004A6FF8">
        <w:rPr>
          <w:rFonts w:asciiTheme="minorHAnsi" w:hAnsiTheme="minorHAnsi" w:cs="Arial"/>
          <w:sz w:val="20"/>
          <w:szCs w:val="20"/>
        </w:rPr>
        <w:t xml:space="preserve">to enter. </w:t>
      </w:r>
      <w:r>
        <w:rPr>
          <w:rFonts w:asciiTheme="minorHAnsi" w:hAnsiTheme="minorHAnsi" w:cs="Arial"/>
          <w:sz w:val="20"/>
          <w:szCs w:val="20"/>
        </w:rPr>
        <w:t>No</w:t>
      </w:r>
      <w:r w:rsidRPr="004A6FF8">
        <w:rPr>
          <w:rFonts w:asciiTheme="minorHAnsi" w:hAnsiTheme="minorHAnsi" w:cs="Arial"/>
          <w:sz w:val="20"/>
          <w:szCs w:val="20"/>
        </w:rPr>
        <w:t xml:space="preserve"> administration </w:t>
      </w:r>
      <w:r>
        <w:rPr>
          <w:rFonts w:asciiTheme="minorHAnsi" w:hAnsiTheme="minorHAnsi" w:cs="Arial"/>
          <w:sz w:val="20"/>
          <w:szCs w:val="20"/>
        </w:rPr>
        <w:t xml:space="preserve">fees </w:t>
      </w:r>
      <w:r w:rsidRPr="004A6FF8">
        <w:rPr>
          <w:rFonts w:asciiTheme="minorHAnsi" w:hAnsiTheme="minorHAnsi" w:cs="Arial"/>
          <w:sz w:val="20"/>
          <w:szCs w:val="20"/>
        </w:rPr>
        <w:t>or entry charge</w:t>
      </w:r>
      <w:r>
        <w:rPr>
          <w:rFonts w:asciiTheme="minorHAnsi" w:hAnsiTheme="minorHAnsi" w:cs="Arial"/>
          <w:sz w:val="20"/>
          <w:szCs w:val="20"/>
        </w:rPr>
        <w:t>s are payable in any category.</w:t>
      </w:r>
    </w:p>
    <w:p w:rsidR="00366E48" w:rsidRPr="0061714A" w:rsidRDefault="00366E48" w:rsidP="00366E48">
      <w:pPr>
        <w:pStyle w:val="ListParagraph"/>
        <w:numPr>
          <w:ilvl w:val="0"/>
          <w:numId w:val="1"/>
        </w:numPr>
        <w:rPr>
          <w:rFonts w:asciiTheme="minorHAnsi" w:hAnsiTheme="minorHAnsi" w:cs="Arial"/>
          <w:b/>
          <w:sz w:val="20"/>
          <w:szCs w:val="20"/>
        </w:rPr>
      </w:pPr>
      <w:r w:rsidRPr="0061714A">
        <w:rPr>
          <w:rFonts w:asciiTheme="minorHAnsi" w:hAnsiTheme="minorHAnsi" w:cs="Arial"/>
          <w:b/>
          <w:sz w:val="20"/>
          <w:szCs w:val="20"/>
        </w:rPr>
        <w:t>Eligibility</w:t>
      </w:r>
      <w:r>
        <w:rPr>
          <w:rFonts w:asciiTheme="minorHAnsi" w:hAnsiTheme="minorHAnsi" w:cs="Arial"/>
          <w:b/>
          <w:sz w:val="20"/>
          <w:szCs w:val="20"/>
        </w:rPr>
        <w:t xml:space="preserve">: </w:t>
      </w:r>
      <w:r>
        <w:rPr>
          <w:rFonts w:asciiTheme="minorHAnsi" w:hAnsiTheme="minorHAnsi" w:cs="Arial"/>
          <w:sz w:val="20"/>
          <w:szCs w:val="20"/>
        </w:rPr>
        <w:t>Firms and entrants who meet one or more of the following criteria are eligible to enter the North Notts Business Awards: -</w:t>
      </w:r>
    </w:p>
    <w:p w:rsidR="00366E48" w:rsidRPr="00B03516" w:rsidRDefault="00366E48" w:rsidP="00366E48">
      <w:pPr>
        <w:pStyle w:val="ListParagraph"/>
        <w:numPr>
          <w:ilvl w:val="0"/>
          <w:numId w:val="2"/>
        </w:numPr>
        <w:rPr>
          <w:rFonts w:asciiTheme="minorHAnsi" w:hAnsiTheme="minorHAnsi"/>
          <w:color w:val="000000" w:themeColor="text1"/>
          <w:sz w:val="20"/>
          <w:szCs w:val="20"/>
        </w:rPr>
      </w:pPr>
      <w:r w:rsidRPr="006304E5">
        <w:rPr>
          <w:rFonts w:asciiTheme="minorHAnsi" w:hAnsiTheme="minorHAnsi" w:cs="Helvetica"/>
          <w:color w:val="000000" w:themeColor="text1"/>
          <w:sz w:val="20"/>
          <w:szCs w:val="20"/>
          <w:shd w:val="clear" w:color="auto" w:fill="FFFFFF"/>
        </w:rPr>
        <w:t xml:space="preserve">Any local firm based within the district of Bassetlaw - </w:t>
      </w:r>
      <w:proofErr w:type="gramStart"/>
      <w:r w:rsidRPr="006304E5">
        <w:rPr>
          <w:rFonts w:asciiTheme="minorHAnsi" w:hAnsiTheme="minorHAnsi" w:cs="Helvetica"/>
          <w:color w:val="000000" w:themeColor="text1"/>
          <w:sz w:val="20"/>
          <w:szCs w:val="20"/>
          <w:shd w:val="clear" w:color="auto" w:fill="FFFFFF"/>
        </w:rPr>
        <w:t>that's</w:t>
      </w:r>
      <w:proofErr w:type="gramEnd"/>
      <w:r w:rsidRPr="006304E5">
        <w:rPr>
          <w:rFonts w:asciiTheme="minorHAnsi" w:hAnsiTheme="minorHAnsi" w:cs="Helvetica"/>
          <w:color w:val="000000" w:themeColor="text1"/>
          <w:sz w:val="20"/>
          <w:szCs w:val="20"/>
          <w:shd w:val="clear" w:color="auto" w:fill="FFFFFF"/>
        </w:rPr>
        <w:t xml:space="preserve"> defined as those situated within the geographical district not areas which share a Bassetlaw postal address. If you are unsure, please ask us for postcode verification of the firm's geographical eligibility. </w:t>
      </w:r>
      <w:r w:rsidRPr="006304E5">
        <w:rPr>
          <w:rFonts w:asciiTheme="minorHAnsi" w:hAnsiTheme="minorHAnsi" w:cs="Arial"/>
          <w:color w:val="000000" w:themeColor="text1"/>
          <w:sz w:val="20"/>
          <w:szCs w:val="20"/>
        </w:rPr>
        <w:t xml:space="preserve"> </w:t>
      </w:r>
      <w:r>
        <w:rPr>
          <w:rFonts w:asciiTheme="minorHAnsi" w:hAnsiTheme="minorHAnsi" w:cs="Helvetica"/>
          <w:color w:val="000000" w:themeColor="text1"/>
          <w:sz w:val="20"/>
          <w:szCs w:val="20"/>
          <w:shd w:val="clear" w:color="auto" w:fill="FFFFFF"/>
        </w:rPr>
        <w:t>NNBC’s confirmation is final.</w:t>
      </w:r>
    </w:p>
    <w:p w:rsidR="00366E48" w:rsidRPr="00B03516" w:rsidRDefault="00366E48" w:rsidP="00366E48">
      <w:pPr>
        <w:pStyle w:val="ListParagraph"/>
        <w:numPr>
          <w:ilvl w:val="0"/>
          <w:numId w:val="2"/>
        </w:numPr>
        <w:rPr>
          <w:rFonts w:asciiTheme="minorHAnsi" w:hAnsiTheme="minorHAnsi"/>
          <w:color w:val="000000" w:themeColor="text1"/>
          <w:sz w:val="20"/>
          <w:szCs w:val="20"/>
        </w:rPr>
      </w:pPr>
      <w:r w:rsidRPr="00B03516">
        <w:rPr>
          <w:rFonts w:asciiTheme="minorHAnsi" w:hAnsiTheme="minorHAnsi" w:cs="Helvetica"/>
          <w:color w:val="000000" w:themeColor="text1"/>
          <w:sz w:val="20"/>
          <w:szCs w:val="20"/>
          <w:shd w:val="clear" w:color="auto" w:fill="FFFFFF"/>
        </w:rPr>
        <w:t xml:space="preserve">Any firm based outside the above geographical eligibility areas who have attended a minimum of </w:t>
      </w:r>
      <w:proofErr w:type="gramStart"/>
      <w:r w:rsidRPr="00B03516">
        <w:rPr>
          <w:rFonts w:asciiTheme="minorHAnsi" w:hAnsiTheme="minorHAnsi" w:cs="Helvetica"/>
          <w:color w:val="000000" w:themeColor="text1"/>
          <w:sz w:val="20"/>
          <w:szCs w:val="20"/>
          <w:shd w:val="clear" w:color="auto" w:fill="FFFFFF"/>
        </w:rPr>
        <w:t>3</w:t>
      </w:r>
      <w:proofErr w:type="gramEnd"/>
      <w:r w:rsidRPr="00B03516">
        <w:rPr>
          <w:rFonts w:asciiTheme="minorHAnsi" w:hAnsiTheme="minorHAnsi" w:cs="Helvetica"/>
          <w:color w:val="000000" w:themeColor="text1"/>
          <w:sz w:val="20"/>
          <w:szCs w:val="20"/>
          <w:shd w:val="clear" w:color="auto" w:fill="FFFFFF"/>
        </w:rPr>
        <w:t xml:space="preserve"> NNBC Breakfast Networking or North Notts Business Women Networking events during the period from 1</w:t>
      </w:r>
      <w:r w:rsidRPr="00B03516">
        <w:rPr>
          <w:rFonts w:asciiTheme="minorHAnsi" w:hAnsiTheme="minorHAnsi" w:cs="Helvetica"/>
          <w:color w:val="000000" w:themeColor="text1"/>
          <w:sz w:val="20"/>
          <w:szCs w:val="20"/>
          <w:shd w:val="clear" w:color="auto" w:fill="FFFFFF"/>
          <w:vertAlign w:val="superscript"/>
        </w:rPr>
        <w:t>st</w:t>
      </w:r>
      <w:r w:rsidRPr="00B03516">
        <w:rPr>
          <w:rFonts w:asciiTheme="minorHAnsi" w:hAnsiTheme="minorHAnsi" w:cs="Helvetica"/>
          <w:color w:val="000000" w:themeColor="text1"/>
          <w:sz w:val="20"/>
          <w:szCs w:val="20"/>
          <w:shd w:val="clear" w:color="auto" w:fill="FFFFFF"/>
        </w:rPr>
        <w:t xml:space="preserve"> July 201</w:t>
      </w:r>
      <w:r>
        <w:rPr>
          <w:rFonts w:asciiTheme="minorHAnsi" w:hAnsiTheme="minorHAnsi" w:cs="Helvetica"/>
          <w:color w:val="000000" w:themeColor="text1"/>
          <w:sz w:val="20"/>
          <w:szCs w:val="20"/>
          <w:shd w:val="clear" w:color="auto" w:fill="FFFFFF"/>
        </w:rPr>
        <w:t>8</w:t>
      </w:r>
      <w:r w:rsidRPr="00B03516">
        <w:rPr>
          <w:rFonts w:asciiTheme="minorHAnsi" w:hAnsiTheme="minorHAnsi" w:cs="Helvetica"/>
          <w:color w:val="000000" w:themeColor="text1"/>
          <w:sz w:val="20"/>
          <w:szCs w:val="20"/>
          <w:shd w:val="clear" w:color="auto" w:fill="FFFFFF"/>
        </w:rPr>
        <w:t xml:space="preserve"> to 30</w:t>
      </w:r>
      <w:r w:rsidRPr="00B03516">
        <w:rPr>
          <w:rFonts w:asciiTheme="minorHAnsi" w:hAnsiTheme="minorHAnsi" w:cs="Helvetica"/>
          <w:color w:val="000000" w:themeColor="text1"/>
          <w:sz w:val="20"/>
          <w:szCs w:val="20"/>
          <w:shd w:val="clear" w:color="auto" w:fill="FFFFFF"/>
          <w:vertAlign w:val="superscript"/>
        </w:rPr>
        <w:t>th</w:t>
      </w:r>
      <w:r w:rsidRPr="00B03516">
        <w:rPr>
          <w:rFonts w:asciiTheme="minorHAnsi" w:hAnsiTheme="minorHAnsi" w:cs="Helvetica"/>
          <w:color w:val="000000" w:themeColor="text1"/>
          <w:sz w:val="20"/>
          <w:szCs w:val="20"/>
          <w:shd w:val="clear" w:color="auto" w:fill="FFFFFF"/>
        </w:rPr>
        <w:t xml:space="preserve"> June </w:t>
      </w:r>
      <w:r>
        <w:rPr>
          <w:rFonts w:asciiTheme="minorHAnsi" w:hAnsiTheme="minorHAnsi" w:cs="Helvetica"/>
          <w:color w:val="000000" w:themeColor="text1"/>
          <w:sz w:val="20"/>
          <w:szCs w:val="20"/>
          <w:shd w:val="clear" w:color="auto" w:fill="FFFFFF"/>
        </w:rPr>
        <w:t>2019</w:t>
      </w:r>
      <w:r w:rsidRPr="00B03516">
        <w:rPr>
          <w:rFonts w:asciiTheme="minorHAnsi" w:hAnsiTheme="minorHAnsi" w:cs="Helvetica"/>
          <w:color w:val="000000" w:themeColor="text1"/>
          <w:sz w:val="20"/>
          <w:szCs w:val="20"/>
          <w:shd w:val="clear" w:color="auto" w:fill="FFFFFF"/>
        </w:rPr>
        <w:t xml:space="preserve"> inclusive. </w:t>
      </w:r>
    </w:p>
    <w:p w:rsidR="00366E48" w:rsidRPr="009F5333" w:rsidRDefault="00366E48" w:rsidP="00366E48">
      <w:pPr>
        <w:pStyle w:val="ListParagraph"/>
        <w:numPr>
          <w:ilvl w:val="0"/>
          <w:numId w:val="1"/>
        </w:numPr>
        <w:rPr>
          <w:rFonts w:asciiTheme="minorHAnsi" w:hAnsiTheme="minorHAnsi"/>
          <w:sz w:val="20"/>
          <w:szCs w:val="20"/>
        </w:rPr>
      </w:pPr>
      <w:proofErr w:type="gramStart"/>
      <w:r w:rsidRPr="009F5333">
        <w:rPr>
          <w:rFonts w:asciiTheme="minorHAnsi" w:hAnsiTheme="minorHAnsi"/>
          <w:sz w:val="20"/>
          <w:szCs w:val="20"/>
        </w:rPr>
        <w:t>There is no minimum or maximum number of award categories that any one organisation can 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rsidR="00366E48" w:rsidRPr="004A6FF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proofErr w:type="gramStart"/>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w:t>
      </w:r>
      <w:proofErr w:type="gramEnd"/>
      <w:r w:rsidRPr="004A6FF8">
        <w:rPr>
          <w:rFonts w:asciiTheme="minorHAnsi" w:hAnsiTheme="minorHAnsi"/>
          <w:sz w:val="20"/>
          <w:szCs w:val="20"/>
        </w:rPr>
        <w:t xml:space="preserve">. </w:t>
      </w:r>
      <w:r w:rsidRPr="004A6FF8">
        <w:rPr>
          <w:rFonts w:asciiTheme="minorHAnsi" w:hAnsiTheme="minorHAnsi" w:cs="Arial"/>
          <w:sz w:val="20"/>
          <w:szCs w:val="20"/>
        </w:rPr>
        <w:t xml:space="preserve">All entries </w:t>
      </w:r>
      <w:proofErr w:type="gramStart"/>
      <w:r w:rsidRPr="004A6FF8">
        <w:rPr>
          <w:rFonts w:asciiTheme="minorHAnsi" w:hAnsiTheme="minorHAnsi" w:cs="Arial"/>
          <w:sz w:val="20"/>
          <w:szCs w:val="20"/>
        </w:rPr>
        <w:t>must be checked</w:t>
      </w:r>
      <w:proofErr w:type="gramEnd"/>
      <w:r w:rsidRPr="004A6FF8">
        <w:rPr>
          <w:rFonts w:asciiTheme="minorHAnsi" w:hAnsiTheme="minorHAnsi" w:cs="Arial"/>
          <w:sz w:val="20"/>
          <w:szCs w:val="20"/>
        </w:rPr>
        <w:t xml:space="preserve"> for spelling and grammar.</w:t>
      </w:r>
    </w:p>
    <w:p w:rsidR="00366E4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w:t>
      </w:r>
      <w:proofErr w:type="gramStart"/>
      <w:r w:rsidRPr="004A6FF8">
        <w:rPr>
          <w:rFonts w:asciiTheme="minorHAnsi" w:hAnsiTheme="minorHAnsi" w:cs="Arial"/>
          <w:sz w:val="20"/>
          <w:szCs w:val="20"/>
        </w:rPr>
        <w:t>document which</w:t>
      </w:r>
      <w:proofErr w:type="gramEnd"/>
      <w:r w:rsidRPr="004A6FF8">
        <w:rPr>
          <w:rFonts w:asciiTheme="minorHAnsi" w:hAnsiTheme="minorHAnsi" w:cs="Arial"/>
          <w:sz w:val="20"/>
          <w:szCs w:val="20"/>
        </w:rPr>
        <w:t xml:space="preserve">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w:t>
      </w:r>
      <w:proofErr w:type="gramStart"/>
      <w:r w:rsidRPr="004A6FF8">
        <w:rPr>
          <w:rFonts w:asciiTheme="minorHAnsi" w:hAnsiTheme="minorHAnsi" w:cs="Arial"/>
          <w:sz w:val="20"/>
          <w:szCs w:val="20"/>
        </w:rPr>
        <w:t>3</w:t>
      </w:r>
      <w:proofErr w:type="gramEnd"/>
      <w:r w:rsidRPr="004A6FF8">
        <w:rPr>
          <w:rFonts w:asciiTheme="minorHAnsi" w:hAnsiTheme="minorHAnsi" w:cs="Arial"/>
          <w:sz w:val="20"/>
          <w:szCs w:val="20"/>
        </w:rPr>
        <w:t xml:space="preserve"> tables, graphs or photos may be included within the entry form. Please be aware that </w:t>
      </w:r>
      <w:proofErr w:type="gramStart"/>
      <w:r w:rsidRPr="004A6FF8">
        <w:rPr>
          <w:rFonts w:asciiTheme="minorHAnsi" w:hAnsiTheme="minorHAnsi" w:cs="Arial"/>
          <w:sz w:val="20"/>
          <w:szCs w:val="20"/>
        </w:rPr>
        <w:t xml:space="preserve">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w:t>
      </w:r>
      <w:proofErr w:type="gramEnd"/>
      <w:r w:rsidRPr="004A6FF8">
        <w:rPr>
          <w:rFonts w:asciiTheme="minorHAnsi" w:hAnsiTheme="minorHAnsi" w:cs="Arial"/>
          <w:sz w:val="20"/>
          <w:szCs w:val="20"/>
        </w:rPr>
        <w:t xml:space="preserve">. </w:t>
      </w:r>
    </w:p>
    <w:p w:rsidR="00366E48" w:rsidRPr="00ED284C" w:rsidRDefault="00366E48" w:rsidP="00366E48">
      <w:pPr>
        <w:pStyle w:val="ListParagraph"/>
        <w:numPr>
          <w:ilvl w:val="0"/>
          <w:numId w:val="1"/>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Arrangement or bankruptcy process.  </w:t>
      </w:r>
    </w:p>
    <w:p w:rsidR="00366E48" w:rsidRDefault="00366E48" w:rsidP="00366E48">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An awards category </w:t>
      </w:r>
      <w:proofErr w:type="gramStart"/>
      <w:r>
        <w:rPr>
          <w:rFonts w:asciiTheme="minorHAnsi" w:hAnsiTheme="minorHAnsi" w:cs="Arial"/>
          <w:sz w:val="20"/>
          <w:szCs w:val="20"/>
        </w:rPr>
        <w:t>may be withdrawn</w:t>
      </w:r>
      <w:proofErr w:type="gramEnd"/>
      <w:r>
        <w:rPr>
          <w:rFonts w:asciiTheme="minorHAnsi" w:hAnsiTheme="minorHAnsi" w:cs="Arial"/>
          <w:sz w:val="20"/>
          <w:szCs w:val="20"/>
        </w:rPr>
        <w:t xml:space="preserve"> if an inadequate number of eligible entries are received.</w:t>
      </w:r>
    </w:p>
    <w:p w:rsidR="00366E48" w:rsidRPr="009236E9" w:rsidRDefault="00366E48" w:rsidP="00366E48">
      <w:pPr>
        <w:pStyle w:val="ListParagraph"/>
        <w:numPr>
          <w:ilvl w:val="0"/>
          <w:numId w:val="1"/>
        </w:numPr>
        <w:rPr>
          <w:rFonts w:asciiTheme="minorHAnsi" w:hAnsiTheme="minorHAnsi" w:cs="Arial"/>
          <w:sz w:val="20"/>
          <w:szCs w:val="20"/>
        </w:rPr>
      </w:pPr>
      <w:proofErr w:type="gramStart"/>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applications are independently assessed by the independent judging panel</w:t>
      </w:r>
      <w:proofErr w:type="gramEnd"/>
      <w:r w:rsidRPr="004A6FF8">
        <w:rPr>
          <w:rFonts w:asciiTheme="minorHAnsi" w:hAnsiTheme="minorHAnsi" w:cs="Arial"/>
          <w:sz w:val="20"/>
          <w:szCs w:val="20"/>
        </w:rPr>
        <w:t xml:space="preserve">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whom the judges feel deserve recognition, the judges may elect more than </w:t>
      </w:r>
      <w:proofErr w:type="gramStart"/>
      <w:r>
        <w:rPr>
          <w:rFonts w:asciiTheme="minorHAnsi" w:hAnsiTheme="minorHAnsi"/>
          <w:sz w:val="20"/>
          <w:szCs w:val="20"/>
        </w:rPr>
        <w:t>3</w:t>
      </w:r>
      <w:proofErr w:type="gramEnd"/>
      <w:r>
        <w:rPr>
          <w:rFonts w:asciiTheme="minorHAnsi" w:hAnsiTheme="minorHAnsi"/>
          <w:sz w:val="20"/>
          <w:szCs w:val="20"/>
        </w:rPr>
        <w:t xml:space="preserve"> finalists or include the entry in an additional award category. </w:t>
      </w:r>
    </w:p>
    <w:p w:rsidR="00366E48" w:rsidRPr="009236E9"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sz w:val="20"/>
          <w:szCs w:val="20"/>
        </w:rPr>
        <w:t xml:space="preserve">In the event that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rsidR="00366E4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Incomplete or ineligible entries </w:t>
      </w:r>
      <w:proofErr w:type="gramStart"/>
      <w:r w:rsidRPr="004A6FF8">
        <w:rPr>
          <w:rFonts w:asciiTheme="minorHAnsi" w:hAnsiTheme="minorHAnsi" w:cs="Arial"/>
          <w:sz w:val="20"/>
          <w:szCs w:val="20"/>
        </w:rPr>
        <w:t>will not be judged</w:t>
      </w:r>
      <w:proofErr w:type="gramEnd"/>
      <w:r w:rsidRPr="004A6FF8">
        <w:rPr>
          <w:rFonts w:asciiTheme="minorHAnsi" w:hAnsiTheme="minorHAnsi" w:cs="Arial"/>
          <w:sz w:val="20"/>
          <w:szCs w:val="20"/>
        </w:rPr>
        <w:t xml:space="preserve">. </w:t>
      </w:r>
    </w:p>
    <w:p w:rsidR="00366E48" w:rsidRPr="008962A1"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sz w:val="20"/>
          <w:szCs w:val="20"/>
        </w:rPr>
        <w:t xml:space="preserve">Exceptions to the judging process are the </w:t>
      </w:r>
      <w:r>
        <w:rPr>
          <w:rFonts w:asciiTheme="minorHAnsi" w:hAnsiTheme="minorHAnsi"/>
          <w:sz w:val="20"/>
          <w:szCs w:val="20"/>
        </w:rPr>
        <w:t xml:space="preserve">Public Voting Awards, namely the Health and Wellbeing </w:t>
      </w:r>
      <w:r w:rsidRPr="004A6FF8">
        <w:rPr>
          <w:rFonts w:asciiTheme="minorHAnsi" w:hAnsiTheme="minorHAnsi"/>
          <w:sz w:val="20"/>
          <w:szCs w:val="20"/>
        </w:rPr>
        <w:t>Award</w:t>
      </w:r>
      <w:r>
        <w:rPr>
          <w:rFonts w:asciiTheme="minorHAnsi" w:hAnsiTheme="minorHAnsi"/>
          <w:sz w:val="20"/>
          <w:szCs w:val="20"/>
        </w:rPr>
        <w:t>, Hair, Beauty &amp; Style Award. Here</w:t>
      </w:r>
      <w:r w:rsidRPr="004A6FF8">
        <w:rPr>
          <w:rFonts w:asciiTheme="minorHAnsi" w:hAnsiTheme="minorHAnsi"/>
          <w:sz w:val="20"/>
          <w:szCs w:val="20"/>
        </w:rPr>
        <w:t xml:space="preserve"> the final</w:t>
      </w:r>
      <w:r>
        <w:rPr>
          <w:rFonts w:asciiTheme="minorHAnsi" w:hAnsiTheme="minorHAnsi"/>
          <w:sz w:val="20"/>
          <w:szCs w:val="20"/>
        </w:rPr>
        <w:t>ists will consist of the three to five nominees</w:t>
      </w:r>
      <w:r w:rsidRPr="004A6FF8">
        <w:rPr>
          <w:rFonts w:asciiTheme="minorHAnsi" w:hAnsiTheme="minorHAnsi"/>
          <w:sz w:val="20"/>
          <w:szCs w:val="20"/>
        </w:rPr>
        <w:t xml:space="preserve"> in each category for which NNBC, or its appointed representatives or agents, receive the greatest number of votes through the specified public voting process as published on the North Notts Business </w:t>
      </w:r>
      <w:r>
        <w:rPr>
          <w:rFonts w:asciiTheme="minorHAnsi" w:hAnsiTheme="minorHAnsi"/>
          <w:sz w:val="20"/>
          <w:szCs w:val="20"/>
        </w:rPr>
        <w:t xml:space="preserve">Women </w:t>
      </w:r>
      <w:r w:rsidRPr="004A6FF8">
        <w:rPr>
          <w:rFonts w:asciiTheme="minorHAnsi" w:hAnsiTheme="minorHAnsi"/>
          <w:sz w:val="20"/>
          <w:szCs w:val="20"/>
        </w:rPr>
        <w:t>Awards website</w:t>
      </w:r>
      <w:r>
        <w:rPr>
          <w:rFonts w:asciiTheme="minorHAnsi" w:hAnsiTheme="minorHAnsi"/>
          <w:sz w:val="20"/>
          <w:szCs w:val="20"/>
        </w:rPr>
        <w:t xml:space="preserve"> </w:t>
      </w:r>
      <w:hyperlink r:id="rId8" w:history="1">
        <w:r w:rsidRPr="00FB2A71">
          <w:rPr>
            <w:rStyle w:val="Hyperlink"/>
            <w:rFonts w:asciiTheme="minorHAnsi" w:hAnsiTheme="minorHAnsi"/>
            <w:sz w:val="20"/>
            <w:szCs w:val="20"/>
          </w:rPr>
          <w:t>www.nnbwawards.weebly.com</w:t>
        </w:r>
      </w:hyperlink>
      <w:r>
        <w:rPr>
          <w:rFonts w:asciiTheme="minorHAnsi" w:hAnsiTheme="minorHAnsi"/>
          <w:sz w:val="20"/>
          <w:szCs w:val="20"/>
        </w:rPr>
        <w:t xml:space="preserve"> </w:t>
      </w:r>
      <w:r w:rsidRPr="004A6FF8">
        <w:rPr>
          <w:rFonts w:asciiTheme="minorHAnsi" w:hAnsiTheme="minorHAnsi"/>
          <w:sz w:val="20"/>
          <w:szCs w:val="20"/>
        </w:rPr>
        <w:t>.</w:t>
      </w:r>
      <w:r>
        <w:rPr>
          <w:rFonts w:asciiTheme="minorHAnsi" w:hAnsiTheme="minorHAnsi"/>
          <w:sz w:val="20"/>
          <w:szCs w:val="20"/>
        </w:rPr>
        <w:t xml:space="preserve"> </w:t>
      </w:r>
      <w:r w:rsidRPr="004A6FF8">
        <w:rPr>
          <w:rFonts w:asciiTheme="minorHAnsi" w:hAnsiTheme="minorHAnsi"/>
          <w:sz w:val="20"/>
          <w:szCs w:val="20"/>
        </w:rPr>
        <w:t>The winner of each category will</w:t>
      </w:r>
      <w:r>
        <w:rPr>
          <w:rFonts w:asciiTheme="minorHAnsi" w:hAnsiTheme="minorHAnsi"/>
          <w:sz w:val="20"/>
          <w:szCs w:val="20"/>
        </w:rPr>
        <w:t xml:space="preserve"> be the nominee </w:t>
      </w:r>
      <w:r w:rsidRPr="004A6FF8">
        <w:rPr>
          <w:rFonts w:asciiTheme="minorHAnsi" w:hAnsiTheme="minorHAnsi"/>
          <w:sz w:val="20"/>
          <w:szCs w:val="20"/>
        </w:rPr>
        <w:t xml:space="preserve">who receives the </w:t>
      </w:r>
      <w:r>
        <w:rPr>
          <w:rFonts w:asciiTheme="minorHAnsi" w:hAnsiTheme="minorHAnsi"/>
          <w:sz w:val="20"/>
          <w:szCs w:val="20"/>
        </w:rPr>
        <w:t>highest number of</w:t>
      </w:r>
      <w:r w:rsidRPr="004A6FF8">
        <w:rPr>
          <w:rFonts w:asciiTheme="minorHAnsi" w:hAnsiTheme="minorHAnsi"/>
          <w:sz w:val="20"/>
          <w:szCs w:val="20"/>
        </w:rPr>
        <w:t xml:space="preserve"> </w:t>
      </w:r>
      <w:r>
        <w:rPr>
          <w:rFonts w:asciiTheme="minorHAnsi" w:hAnsiTheme="minorHAnsi"/>
          <w:sz w:val="20"/>
          <w:szCs w:val="20"/>
        </w:rPr>
        <w:t xml:space="preserve">eligible </w:t>
      </w:r>
      <w:r w:rsidRPr="004A6FF8">
        <w:rPr>
          <w:rFonts w:asciiTheme="minorHAnsi" w:hAnsiTheme="minorHAnsi"/>
          <w:sz w:val="20"/>
          <w:szCs w:val="20"/>
        </w:rPr>
        <w:t>votes through the specified public voting process as published on the North Notts Business Awards website</w:t>
      </w:r>
      <w:r>
        <w:rPr>
          <w:rFonts w:asciiTheme="minorHAnsi" w:hAnsiTheme="minorHAnsi"/>
          <w:sz w:val="20"/>
          <w:szCs w:val="20"/>
        </w:rPr>
        <w:t xml:space="preserve">. </w:t>
      </w:r>
      <w:proofErr w:type="gramStart"/>
      <w:r>
        <w:rPr>
          <w:rFonts w:asciiTheme="minorHAnsi" w:hAnsiTheme="minorHAnsi"/>
          <w:sz w:val="20"/>
          <w:szCs w:val="20"/>
        </w:rPr>
        <w:t>The counting of votes may be verified by an independent third party</w:t>
      </w:r>
      <w:proofErr w:type="gramEnd"/>
      <w:r>
        <w:rPr>
          <w:rFonts w:asciiTheme="minorHAnsi" w:hAnsiTheme="minorHAnsi"/>
          <w:sz w:val="20"/>
          <w:szCs w:val="20"/>
        </w:rPr>
        <w:t xml:space="preserve">. </w:t>
      </w:r>
    </w:p>
    <w:p w:rsidR="00366E48" w:rsidRDefault="00366E48" w:rsidP="00366E48">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rsidR="00366E48" w:rsidRPr="008962A1" w:rsidRDefault="00366E48" w:rsidP="00366E48">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with the exception of the </w:t>
      </w:r>
      <w:proofErr w:type="gramStart"/>
      <w:r w:rsidRPr="001D45DD">
        <w:rPr>
          <w:rFonts w:asciiTheme="minorHAnsi" w:hAnsiTheme="minorHAnsi" w:cs="Arial"/>
          <w:sz w:val="20"/>
          <w:szCs w:val="20"/>
        </w:rPr>
        <w:t>category which</w:t>
      </w:r>
      <w:proofErr w:type="gramEnd"/>
      <w:r w:rsidRPr="001D45DD">
        <w:rPr>
          <w:rFonts w:asciiTheme="minorHAnsi" w:hAnsiTheme="minorHAnsi" w:cs="Arial"/>
          <w:sz w:val="20"/>
          <w:szCs w:val="20"/>
        </w:rPr>
        <w:t xml:space="preserve"> they are sponsoring. </w:t>
      </w:r>
    </w:p>
    <w:p w:rsidR="00366E48" w:rsidRPr="004A6FF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lastRenderedPageBreak/>
        <w:t xml:space="preserve">All entries </w:t>
      </w:r>
      <w:proofErr w:type="gramStart"/>
      <w:r w:rsidRPr="004A6FF8">
        <w:rPr>
          <w:rFonts w:asciiTheme="minorHAnsi" w:hAnsiTheme="minorHAnsi" w:cs="Arial"/>
          <w:sz w:val="20"/>
          <w:szCs w:val="20"/>
        </w:rPr>
        <w:t>will be acknowledged</w:t>
      </w:r>
      <w:proofErr w:type="gramEnd"/>
      <w:r w:rsidRPr="004A6FF8">
        <w:rPr>
          <w:rFonts w:asciiTheme="minorHAnsi" w:hAnsiTheme="minorHAnsi" w:cs="Arial"/>
          <w:sz w:val="20"/>
          <w:szCs w:val="20"/>
        </w:rPr>
        <w:t xml:space="preserve">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Business </w:t>
      </w:r>
      <w:r>
        <w:rPr>
          <w:rFonts w:asciiTheme="minorHAnsi" w:hAnsiTheme="minorHAnsi" w:cs="Arial"/>
          <w:sz w:val="20"/>
          <w:szCs w:val="20"/>
        </w:rPr>
        <w:t xml:space="preserve">Women </w:t>
      </w:r>
      <w:r w:rsidRPr="004A6FF8">
        <w:rPr>
          <w:rFonts w:asciiTheme="minorHAnsi" w:hAnsiTheme="minorHAnsi" w:cs="Arial"/>
          <w:sz w:val="20"/>
          <w:szCs w:val="20"/>
        </w:rPr>
        <w:t xml:space="preserve">Awards and entries </w:t>
      </w:r>
      <w:proofErr w:type="gramStart"/>
      <w:r w:rsidRPr="004A6FF8">
        <w:rPr>
          <w:rFonts w:asciiTheme="minorHAnsi" w:hAnsiTheme="minorHAnsi" w:cs="Arial"/>
          <w:sz w:val="20"/>
          <w:szCs w:val="20"/>
        </w:rPr>
        <w:t>will not be returned</w:t>
      </w:r>
      <w:proofErr w:type="gramEnd"/>
      <w:r w:rsidRPr="004A6FF8">
        <w:rPr>
          <w:rFonts w:asciiTheme="minorHAnsi" w:hAnsiTheme="minorHAnsi" w:cs="Arial"/>
          <w:sz w:val="20"/>
          <w:szCs w:val="20"/>
        </w:rPr>
        <w:t xml:space="preserve">. </w:t>
      </w:r>
    </w:p>
    <w:p w:rsidR="00366E48" w:rsidRPr="001D45DD"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rsidR="00366E48" w:rsidRPr="001D45DD" w:rsidRDefault="00366E48" w:rsidP="00366E48">
      <w:pPr>
        <w:pStyle w:val="ListParagraph"/>
        <w:numPr>
          <w:ilvl w:val="0"/>
          <w:numId w:val="1"/>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Pr>
          <w:rFonts w:asciiTheme="minorHAnsi" w:hAnsiTheme="minorHAnsi" w:cs="Arial"/>
          <w:b/>
          <w:sz w:val="20"/>
          <w:szCs w:val="20"/>
        </w:rPr>
        <w:t>Friday, 31</w:t>
      </w:r>
      <w:r w:rsidRPr="00CC0A8B">
        <w:rPr>
          <w:rFonts w:asciiTheme="minorHAnsi" w:hAnsiTheme="minorHAnsi" w:cs="Arial"/>
          <w:b/>
          <w:sz w:val="20"/>
          <w:szCs w:val="20"/>
          <w:vertAlign w:val="superscript"/>
        </w:rPr>
        <w:t>st</w:t>
      </w:r>
      <w:r>
        <w:rPr>
          <w:rFonts w:asciiTheme="minorHAnsi" w:hAnsiTheme="minorHAnsi" w:cs="Arial"/>
          <w:b/>
          <w:sz w:val="20"/>
          <w:szCs w:val="20"/>
        </w:rPr>
        <w:t xml:space="preserve"> May 2019</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proofErr w:type="gramStart"/>
      <w:r w:rsidRPr="001D45DD">
        <w:rPr>
          <w:rFonts w:asciiTheme="minorHAnsi" w:hAnsiTheme="minorHAnsi" w:cs="Arial"/>
          <w:sz w:val="20"/>
          <w:szCs w:val="20"/>
        </w:rPr>
        <w:t xml:space="preserve">will </w:t>
      </w:r>
      <w:r>
        <w:rPr>
          <w:rFonts w:asciiTheme="minorHAnsi" w:hAnsiTheme="minorHAnsi" w:cs="Arial"/>
          <w:sz w:val="20"/>
          <w:szCs w:val="20"/>
        </w:rPr>
        <w:t>not be judged</w:t>
      </w:r>
      <w:proofErr w:type="gramEnd"/>
      <w:r>
        <w:rPr>
          <w:rFonts w:asciiTheme="minorHAnsi" w:hAnsiTheme="minorHAnsi" w:cs="Arial"/>
          <w:sz w:val="20"/>
          <w:szCs w:val="20"/>
        </w:rPr>
        <w:t xml:space="preserve"> </w:t>
      </w:r>
      <w:r w:rsidRPr="001D45DD">
        <w:rPr>
          <w:rFonts w:asciiTheme="minorHAnsi" w:hAnsiTheme="minorHAnsi" w:cs="Arial"/>
          <w:sz w:val="20"/>
          <w:szCs w:val="20"/>
        </w:rPr>
        <w:t xml:space="preserve">and votes received after this time will not be counted. Under exceptional </w:t>
      </w:r>
      <w:proofErr w:type="gramStart"/>
      <w:r w:rsidRPr="001D45DD">
        <w:rPr>
          <w:rFonts w:asciiTheme="minorHAnsi" w:hAnsiTheme="minorHAnsi" w:cs="Arial"/>
          <w:sz w:val="20"/>
          <w:szCs w:val="20"/>
        </w:rPr>
        <w:t>circumstances</w:t>
      </w:r>
      <w:proofErr w:type="gramEnd"/>
      <w:r w:rsidRPr="001D45DD">
        <w:rPr>
          <w:rFonts w:asciiTheme="minorHAnsi" w:hAnsiTheme="minorHAnsi" w:cs="Arial"/>
          <w:sz w:val="20"/>
          <w:szCs w:val="20"/>
        </w:rPr>
        <w:t xml:space="preserve">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The voting deadline </w:t>
      </w:r>
      <w:proofErr w:type="gramStart"/>
      <w:r>
        <w:rPr>
          <w:rFonts w:asciiTheme="minorHAnsi" w:hAnsiTheme="minorHAnsi" w:cs="Arial"/>
          <w:sz w:val="20"/>
          <w:szCs w:val="20"/>
        </w:rPr>
        <w:t>will not be extended</w:t>
      </w:r>
      <w:proofErr w:type="gramEnd"/>
      <w:r>
        <w:rPr>
          <w:rFonts w:asciiTheme="minorHAnsi" w:hAnsiTheme="minorHAnsi" w:cs="Arial"/>
          <w:sz w:val="20"/>
          <w:szCs w:val="20"/>
        </w:rPr>
        <w:t>.</w:t>
      </w:r>
    </w:p>
    <w:p w:rsidR="00366E48" w:rsidRPr="004A6FF8" w:rsidRDefault="00366E48" w:rsidP="00366E48">
      <w:pPr>
        <w:pStyle w:val="ListParagraph"/>
        <w:numPr>
          <w:ilvl w:val="0"/>
          <w:numId w:val="1"/>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t>
      </w:r>
      <w:proofErr w:type="gramStart"/>
      <w:r w:rsidRPr="009F5333">
        <w:rPr>
          <w:rFonts w:asciiTheme="minorHAnsi" w:hAnsiTheme="minorHAnsi" w:cs="Arial"/>
          <w:sz w:val="20"/>
          <w:szCs w:val="20"/>
        </w:rPr>
        <w:t>will be announced</w:t>
      </w:r>
      <w:proofErr w:type="gramEnd"/>
      <w:r w:rsidRPr="009F5333">
        <w:rPr>
          <w:rFonts w:asciiTheme="minorHAnsi" w:hAnsiTheme="minorHAnsi" w:cs="Arial"/>
          <w:sz w:val="20"/>
          <w:szCs w:val="20"/>
        </w:rPr>
        <w:t xml:space="preserve"> on </w:t>
      </w:r>
      <w:r w:rsidRPr="00CC0A8B">
        <w:rPr>
          <w:rFonts w:asciiTheme="minorHAnsi" w:hAnsiTheme="minorHAnsi" w:cs="Arial"/>
          <w:b/>
          <w:sz w:val="20"/>
          <w:szCs w:val="20"/>
        </w:rPr>
        <w:t xml:space="preserve">Thursday, </w:t>
      </w:r>
      <w:r>
        <w:rPr>
          <w:rFonts w:asciiTheme="minorHAnsi" w:hAnsiTheme="minorHAnsi" w:cs="Arial"/>
          <w:b/>
          <w:sz w:val="20"/>
          <w:szCs w:val="20"/>
        </w:rPr>
        <w:t>13</w:t>
      </w:r>
      <w:r w:rsidRPr="00CC0A8B">
        <w:rPr>
          <w:rFonts w:asciiTheme="minorHAnsi" w:hAnsiTheme="minorHAnsi" w:cs="Arial"/>
          <w:b/>
          <w:sz w:val="20"/>
          <w:szCs w:val="20"/>
        </w:rPr>
        <w:t xml:space="preserve">th June </w:t>
      </w:r>
      <w:r>
        <w:rPr>
          <w:rFonts w:asciiTheme="minorHAnsi" w:hAnsiTheme="minorHAnsi" w:cs="Arial"/>
          <w:b/>
          <w:sz w:val="20"/>
          <w:szCs w:val="20"/>
        </w:rPr>
        <w:t>2019</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t>
      </w:r>
      <w:proofErr w:type="gramStart"/>
      <w:r w:rsidRPr="00152545">
        <w:rPr>
          <w:rFonts w:asciiTheme="minorHAnsi" w:hAnsiTheme="minorHAnsi" w:cs="Arial"/>
          <w:sz w:val="20"/>
          <w:szCs w:val="20"/>
        </w:rPr>
        <w:t xml:space="preserve">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w:t>
      </w:r>
      <w:r>
        <w:rPr>
          <w:rFonts w:asciiTheme="minorHAnsi" w:hAnsiTheme="minorHAnsi" w:cs="Arial"/>
          <w:sz w:val="20"/>
          <w:szCs w:val="20"/>
        </w:rPr>
        <w:t xml:space="preserve">Women </w:t>
      </w:r>
      <w:r w:rsidRPr="00152545">
        <w:rPr>
          <w:rFonts w:asciiTheme="minorHAnsi" w:hAnsiTheme="minorHAnsi" w:cs="Arial"/>
          <w:sz w:val="20"/>
          <w:szCs w:val="20"/>
        </w:rPr>
        <w:t>Awards website and announced to the press a number of days later</w:t>
      </w:r>
      <w:proofErr w:type="gramEnd"/>
      <w:r w:rsidRPr="00152545">
        <w:rPr>
          <w:rFonts w:asciiTheme="minorHAnsi" w:hAnsiTheme="minorHAnsi" w:cs="Arial"/>
          <w:sz w:val="20"/>
          <w:szCs w:val="20"/>
        </w:rPr>
        <w:t>.</w:t>
      </w:r>
    </w:p>
    <w:p w:rsidR="00366E4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Award winners </w:t>
      </w:r>
      <w:proofErr w:type="gramStart"/>
      <w:r w:rsidRPr="004A6FF8">
        <w:rPr>
          <w:rFonts w:asciiTheme="minorHAnsi" w:hAnsiTheme="minorHAnsi" w:cs="Arial"/>
          <w:sz w:val="20"/>
          <w:szCs w:val="20"/>
        </w:rPr>
        <w:t>will be announced</w:t>
      </w:r>
      <w:proofErr w:type="gramEnd"/>
      <w:r w:rsidRPr="004A6FF8">
        <w:rPr>
          <w:rFonts w:asciiTheme="minorHAnsi" w:hAnsiTheme="minorHAnsi" w:cs="Arial"/>
          <w:sz w:val="20"/>
          <w:szCs w:val="20"/>
        </w:rPr>
        <w:t xml:space="preserve"> at North Notts Business </w:t>
      </w:r>
      <w:r>
        <w:rPr>
          <w:rFonts w:asciiTheme="minorHAnsi" w:hAnsiTheme="minorHAnsi" w:cs="Arial"/>
          <w:sz w:val="20"/>
          <w:szCs w:val="20"/>
        </w:rPr>
        <w:t xml:space="preserve">Women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12</w:t>
      </w:r>
      <w:r w:rsidRPr="00FE78EE">
        <w:rPr>
          <w:rFonts w:asciiTheme="minorHAnsi" w:hAnsiTheme="minorHAnsi" w:cs="Arial"/>
          <w:b/>
          <w:sz w:val="20"/>
          <w:szCs w:val="20"/>
          <w:vertAlign w:val="superscript"/>
        </w:rPr>
        <w:t>th</w:t>
      </w:r>
      <w:r>
        <w:rPr>
          <w:rFonts w:asciiTheme="minorHAnsi" w:hAnsiTheme="minorHAnsi" w:cs="Arial"/>
          <w:b/>
          <w:sz w:val="20"/>
          <w:szCs w:val="20"/>
        </w:rPr>
        <w:t xml:space="preserve"> July 2019</w:t>
      </w:r>
      <w:r w:rsidRPr="002D0812">
        <w:rPr>
          <w:rFonts w:asciiTheme="minorHAnsi" w:hAnsiTheme="minorHAnsi" w:cs="Arial"/>
          <w:b/>
          <w:sz w:val="20"/>
          <w:szCs w:val="20"/>
        </w:rPr>
        <w:t xml:space="preserve"> at </w:t>
      </w:r>
      <w:r>
        <w:rPr>
          <w:rFonts w:asciiTheme="minorHAnsi" w:hAnsiTheme="minorHAnsi" w:cs="Arial"/>
          <w:b/>
          <w:sz w:val="20"/>
          <w:szCs w:val="20"/>
        </w:rPr>
        <w:t>Retford Town Hall</w:t>
      </w:r>
      <w:r w:rsidRPr="004A6FF8">
        <w:rPr>
          <w:rFonts w:asciiTheme="minorHAnsi" w:hAnsiTheme="minorHAnsi" w:cs="Arial"/>
          <w:sz w:val="20"/>
          <w:szCs w:val="20"/>
        </w:rPr>
        <w:t xml:space="preserve">. </w:t>
      </w:r>
    </w:p>
    <w:p w:rsidR="00366E48" w:rsidRDefault="00366E48" w:rsidP="00366E48">
      <w:pPr>
        <w:pStyle w:val="ListParagraph"/>
        <w:rPr>
          <w:rFonts w:asciiTheme="minorHAnsi" w:hAnsiTheme="minorHAnsi" w:cs="Arial"/>
          <w:sz w:val="20"/>
          <w:szCs w:val="20"/>
        </w:rPr>
      </w:pPr>
    </w:p>
    <w:p w:rsidR="00366E48" w:rsidRPr="005B4F29" w:rsidRDefault="00366E48" w:rsidP="00366E48">
      <w:pPr>
        <w:pStyle w:val="ListParagraph"/>
        <w:numPr>
          <w:ilvl w:val="0"/>
          <w:numId w:val="1"/>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by no later than Friday, 28</w:t>
      </w:r>
      <w:r w:rsidRPr="005B4F29">
        <w:rPr>
          <w:rFonts w:asciiTheme="minorHAnsi" w:hAnsiTheme="minorHAnsi" w:cs="Arial"/>
          <w:b/>
          <w:color w:val="FF0000"/>
          <w:szCs w:val="20"/>
          <w:vertAlign w:val="superscript"/>
        </w:rPr>
        <w:t>th</w:t>
      </w:r>
      <w:r w:rsidRPr="005B4F29">
        <w:rPr>
          <w:rFonts w:asciiTheme="minorHAnsi" w:hAnsiTheme="minorHAnsi" w:cs="Arial"/>
          <w:b/>
          <w:color w:val="FF0000"/>
          <w:szCs w:val="20"/>
        </w:rPr>
        <w:t xml:space="preserve"> June 2019.</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t>
      </w:r>
      <w:proofErr w:type="gramStart"/>
      <w:r w:rsidRPr="005B4F29">
        <w:rPr>
          <w:rFonts w:asciiTheme="minorHAnsi" w:hAnsiTheme="minorHAnsi" w:cs="Arial"/>
          <w:b/>
          <w:szCs w:val="20"/>
        </w:rPr>
        <w:t>will be duly eliminated</w:t>
      </w:r>
      <w:proofErr w:type="gramEnd"/>
      <w:r w:rsidRPr="005B4F29">
        <w:rPr>
          <w:rFonts w:asciiTheme="minorHAnsi" w:hAnsiTheme="minorHAnsi" w:cs="Arial"/>
          <w:b/>
          <w:szCs w:val="20"/>
        </w:rPr>
        <w:t xml:space="preserve"> from the awards process. </w:t>
      </w:r>
    </w:p>
    <w:p w:rsidR="00366E48" w:rsidRPr="005B4F29" w:rsidRDefault="00366E48" w:rsidP="00366E48">
      <w:pPr>
        <w:pStyle w:val="ListParagraph"/>
        <w:rPr>
          <w:rFonts w:asciiTheme="minorHAnsi" w:hAnsiTheme="minorHAnsi" w:cs="Arial"/>
          <w:sz w:val="20"/>
          <w:szCs w:val="20"/>
        </w:rPr>
      </w:pPr>
    </w:p>
    <w:p w:rsidR="00366E48" w:rsidRPr="008E76E2" w:rsidRDefault="00366E48" w:rsidP="00366E48">
      <w:pPr>
        <w:pStyle w:val="ListParagraph"/>
        <w:rPr>
          <w:rFonts w:asciiTheme="minorHAnsi" w:hAnsiTheme="minorHAnsi" w:cs="Arial"/>
          <w:sz w:val="20"/>
          <w:szCs w:val="20"/>
        </w:rPr>
      </w:pPr>
    </w:p>
    <w:p w:rsidR="00366E48" w:rsidRPr="006576DF" w:rsidRDefault="00366E48" w:rsidP="00366E48">
      <w:pPr>
        <w:pStyle w:val="ListParagraph"/>
        <w:numPr>
          <w:ilvl w:val="0"/>
          <w:numId w:val="1"/>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rsidR="00366E48" w:rsidRDefault="00366E48" w:rsidP="00366E48">
      <w:pPr>
        <w:pStyle w:val="ListParagraph"/>
        <w:numPr>
          <w:ilvl w:val="0"/>
          <w:numId w:val="1"/>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t>
      </w:r>
      <w:proofErr w:type="gramStart"/>
      <w:r w:rsidRPr="004A6FF8">
        <w:rPr>
          <w:rFonts w:asciiTheme="minorHAnsi" w:hAnsiTheme="minorHAnsi"/>
          <w:sz w:val="20"/>
          <w:szCs w:val="20"/>
        </w:rPr>
        <w:t>will also be published</w:t>
      </w:r>
      <w:proofErr w:type="gramEnd"/>
      <w:r w:rsidRPr="004A6FF8">
        <w:rPr>
          <w:rFonts w:asciiTheme="minorHAnsi" w:hAnsiTheme="minorHAnsi"/>
          <w:sz w:val="20"/>
          <w:szCs w:val="20"/>
        </w:rPr>
        <w:t xml:space="preserve"> on the North Notts Business </w:t>
      </w:r>
      <w:r>
        <w:rPr>
          <w:rFonts w:asciiTheme="minorHAnsi" w:hAnsiTheme="minorHAnsi"/>
          <w:sz w:val="20"/>
          <w:szCs w:val="20"/>
        </w:rPr>
        <w:t xml:space="preserve">Women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rsidR="00366E48" w:rsidRPr="004A6FF8" w:rsidRDefault="00366E48" w:rsidP="00366E48">
      <w:pPr>
        <w:pStyle w:val="ListParagraph"/>
        <w:numPr>
          <w:ilvl w:val="0"/>
          <w:numId w:val="1"/>
        </w:numPr>
        <w:rPr>
          <w:rFonts w:asciiTheme="minorHAnsi" w:hAnsiTheme="minorHAnsi"/>
          <w:sz w:val="20"/>
          <w:szCs w:val="20"/>
        </w:rPr>
      </w:pPr>
      <w:r>
        <w:rPr>
          <w:rFonts w:asciiTheme="minorHAnsi" w:hAnsiTheme="minorHAnsi"/>
          <w:sz w:val="20"/>
          <w:szCs w:val="20"/>
        </w:rPr>
        <w:t xml:space="preserve">Photographs and video may </w:t>
      </w:r>
      <w:proofErr w:type="gramStart"/>
      <w:r>
        <w:rPr>
          <w:rFonts w:asciiTheme="minorHAnsi" w:hAnsiTheme="minorHAnsi"/>
          <w:sz w:val="20"/>
          <w:szCs w:val="20"/>
        </w:rPr>
        <w:t>be taken</w:t>
      </w:r>
      <w:proofErr w:type="gramEnd"/>
      <w:r>
        <w:rPr>
          <w:rFonts w:asciiTheme="minorHAnsi" w:hAnsiTheme="minorHAnsi"/>
          <w:sz w:val="20"/>
          <w:szCs w:val="20"/>
        </w:rPr>
        <w:t xml:space="preserve"> throughout the awards ceremony and will be published via social media and other media platforms. Please refer to our separate GDPR policy. All photographs and video remain the property and copyright of NNBC and of the Official Awards Photographer.</w:t>
      </w:r>
    </w:p>
    <w:p w:rsidR="00366E48" w:rsidRPr="004A6FF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w:t>
      </w:r>
      <w:proofErr w:type="gramStart"/>
      <w:r w:rsidRPr="004A6FF8">
        <w:rPr>
          <w:rFonts w:asciiTheme="minorHAnsi" w:hAnsiTheme="minorHAnsi" w:cs="Arial"/>
          <w:sz w:val="20"/>
          <w:szCs w:val="20"/>
        </w:rPr>
        <w:t>may be requested</w:t>
      </w:r>
      <w:proofErr w:type="gramEnd"/>
      <w:r w:rsidRPr="004A6FF8">
        <w:rPr>
          <w:rFonts w:asciiTheme="minorHAnsi" w:hAnsiTheme="minorHAnsi" w:cs="Arial"/>
          <w:sz w:val="20"/>
          <w:szCs w:val="20"/>
        </w:rPr>
        <w:t xml:space="preserve"> to participate in post event publicity. </w:t>
      </w:r>
    </w:p>
    <w:p w:rsidR="00366E48" w:rsidRPr="004A6FF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rsidR="00366E4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t>
      </w:r>
      <w:proofErr w:type="gramStart"/>
      <w:r w:rsidRPr="004A6FF8">
        <w:rPr>
          <w:rFonts w:asciiTheme="minorHAnsi" w:hAnsiTheme="minorHAnsi" w:cs="Arial"/>
          <w:sz w:val="20"/>
          <w:szCs w:val="20"/>
        </w:rPr>
        <w:t>will be entered into</w:t>
      </w:r>
      <w:proofErr w:type="gramEnd"/>
      <w:r w:rsidRPr="004A6FF8">
        <w:rPr>
          <w:rFonts w:asciiTheme="minorHAnsi" w:hAnsiTheme="minorHAnsi" w:cs="Arial"/>
          <w:sz w:val="20"/>
          <w:szCs w:val="20"/>
        </w:rPr>
        <w:t xml:space="preserve"> before, during or after the judging and may lead to an entry being rejected or award being withdrawn. </w:t>
      </w:r>
    </w:p>
    <w:p w:rsidR="00366E48" w:rsidRPr="004A6FF8" w:rsidRDefault="00366E48" w:rsidP="00366E48">
      <w:pPr>
        <w:pStyle w:val="ListParagraph"/>
        <w:numPr>
          <w:ilvl w:val="0"/>
          <w:numId w:val="1"/>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rsidR="00366E48" w:rsidRPr="004A6FF8" w:rsidRDefault="00366E48" w:rsidP="00366E48">
      <w:pPr>
        <w:pStyle w:val="ListParagraph"/>
        <w:numPr>
          <w:ilvl w:val="0"/>
          <w:numId w:val="1"/>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Business Women </w:t>
      </w:r>
      <w:proofErr w:type="gramStart"/>
      <w:r>
        <w:rPr>
          <w:rFonts w:asciiTheme="minorHAnsi" w:hAnsiTheme="minorHAnsi" w:cs="Arial"/>
          <w:sz w:val="20"/>
          <w:szCs w:val="20"/>
        </w:rPr>
        <w:t>Awards</w:t>
      </w:r>
      <w:proofErr w:type="gramEnd"/>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rsidR="00366E48" w:rsidRPr="004A6FF8" w:rsidRDefault="00366E48" w:rsidP="00366E48">
      <w:pPr>
        <w:spacing w:line="360" w:lineRule="auto"/>
        <w:ind w:left="360"/>
        <w:jc w:val="center"/>
        <w:rPr>
          <w:rFonts w:cs="Arial"/>
          <w:sz w:val="20"/>
          <w:szCs w:val="20"/>
        </w:rPr>
      </w:pPr>
    </w:p>
    <w:p w:rsidR="00366E48" w:rsidRPr="00607DF5" w:rsidRDefault="00366E48" w:rsidP="00366E48">
      <w:pPr>
        <w:jc w:val="right"/>
        <w:rPr>
          <w:sz w:val="16"/>
          <w:szCs w:val="16"/>
        </w:rPr>
      </w:pPr>
      <w:r w:rsidRPr="00607DF5">
        <w:rPr>
          <w:sz w:val="16"/>
          <w:szCs w:val="16"/>
        </w:rPr>
        <w:t xml:space="preserve">© Copyright North Notts Business Connections </w:t>
      </w:r>
      <w:r>
        <w:rPr>
          <w:sz w:val="16"/>
          <w:szCs w:val="16"/>
        </w:rPr>
        <w:t>2019</w:t>
      </w:r>
    </w:p>
    <w:p w:rsidR="00366E48" w:rsidRDefault="00366E48" w:rsidP="00366E48"/>
    <w:p w:rsidR="0074321A" w:rsidRDefault="00A90C33" w:rsidP="00366E48">
      <w:pPr>
        <w:widowControl w:val="0"/>
        <w:autoSpaceDE w:val="0"/>
        <w:autoSpaceDN w:val="0"/>
        <w:adjustRightInd w:val="0"/>
        <w:spacing w:after="100" w:afterAutospacing="1" w:line="240" w:lineRule="atLeast"/>
        <w:ind w:firstLine="720"/>
        <w:jc w:val="center"/>
      </w:pPr>
    </w:p>
    <w:sectPr w:rsidR="0074321A" w:rsidSect="00D67119">
      <w:head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C33" w:rsidRDefault="00A90C33" w:rsidP="00F80051">
      <w:pPr>
        <w:spacing w:after="0" w:line="240" w:lineRule="auto"/>
      </w:pPr>
      <w:r>
        <w:separator/>
      </w:r>
    </w:p>
  </w:endnote>
  <w:endnote w:type="continuationSeparator" w:id="0">
    <w:p w:rsidR="00A90C33" w:rsidRDefault="00A90C33" w:rsidP="00F8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4C" w:rsidRDefault="00A90C33">
    <w:pPr>
      <w:pStyle w:val="Footer"/>
    </w:pPr>
  </w:p>
  <w:p w:rsidR="00505C4C" w:rsidRPr="00505C4C" w:rsidRDefault="00A90C33">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C33" w:rsidRDefault="00A90C33" w:rsidP="00F80051">
      <w:pPr>
        <w:spacing w:after="0" w:line="240" w:lineRule="auto"/>
      </w:pPr>
      <w:r>
        <w:separator/>
      </w:r>
    </w:p>
  </w:footnote>
  <w:footnote w:type="continuationSeparator" w:id="0">
    <w:p w:rsidR="00A90C33" w:rsidRDefault="00A90C33" w:rsidP="00F80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B31" w:rsidRDefault="00111B31" w:rsidP="00822390">
    <w:pPr>
      <w:jc w:val="center"/>
      <w:rPr>
        <w:rFonts w:ascii="Gill Sans MT" w:hAnsi="Gill Sans MT"/>
        <w:b/>
      </w:rPr>
    </w:pPr>
    <w:r>
      <w:rPr>
        <w:rFonts w:ascii="Gill Sans MT" w:hAnsi="Gill Sans MT"/>
        <w:b/>
      </w:rPr>
      <w:t>The Alexander Calder Financial Ltd</w:t>
    </w:r>
  </w:p>
  <w:p w:rsidR="00822390" w:rsidRPr="00822390" w:rsidRDefault="00BA0AC5" w:rsidP="00822390">
    <w:pPr>
      <w:jc w:val="center"/>
      <w:rPr>
        <w:rFonts w:ascii="Gill Sans MT" w:hAnsi="Gill Sans MT"/>
      </w:rPr>
    </w:pPr>
    <w:r>
      <w:rPr>
        <w:rFonts w:ascii="Gill Sans MT" w:hAnsi="Gill Sans MT"/>
        <w:b/>
      </w:rPr>
      <w:t xml:space="preserve">Business </w:t>
    </w:r>
    <w:r w:rsidR="00F80051">
      <w:rPr>
        <w:rFonts w:ascii="Gill Sans MT" w:hAnsi="Gill Sans MT"/>
        <w:b/>
      </w:rPr>
      <w:t>Woman</w:t>
    </w:r>
    <w:r>
      <w:rPr>
        <w:rFonts w:ascii="Gill Sans MT" w:hAnsi="Gill Sans MT"/>
        <w:b/>
      </w:rPr>
      <w:t xml:space="preserve"> of the Year Award</w:t>
    </w:r>
  </w:p>
  <w:p w:rsidR="00C7474A" w:rsidRPr="00822390" w:rsidRDefault="00A90C33" w:rsidP="00C7474A">
    <w:pPr>
      <w:jc w:val="center"/>
      <w:rPr>
        <w:rFonts w:ascii="Gill Sans MT" w:hAnsi="Gill Sans MT" w:cs="CenturyGothic,Bold"/>
        <w:b/>
        <w:bCs/>
      </w:rPr>
    </w:pPr>
  </w:p>
  <w:p w:rsidR="003D7FEE" w:rsidRPr="00822390" w:rsidRDefault="00A90C33" w:rsidP="003D7FEE">
    <w:pPr>
      <w:jc w:val="center"/>
      <w:rPr>
        <w:rFonts w:ascii="Century Gothic" w:hAnsi="Century Gothic" w:cs="CenturyGothic,Bold"/>
        <w:bCs/>
      </w:rPr>
    </w:pPr>
  </w:p>
  <w:p w:rsidR="00D67119" w:rsidRDefault="00A90C33" w:rsidP="00505C4C">
    <w:pPr>
      <w:pStyle w:val="Header"/>
      <w:jc w:val="right"/>
    </w:pPr>
  </w:p>
  <w:p w:rsidR="00D67119" w:rsidRDefault="00A90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BCF" w:rsidRPr="00F80051" w:rsidRDefault="00441BCF" w:rsidP="00441BCF">
    <w:pPr>
      <w:spacing w:after="0" w:line="240" w:lineRule="auto"/>
      <w:jc w:val="center"/>
      <w:rPr>
        <w:rFonts w:ascii="Lucida Sans Unicode" w:eastAsia="Times New Roman" w:hAnsi="Lucida Sans Unicode" w:cs="Lucida Sans Unicode"/>
        <w:b/>
        <w:sz w:val="32"/>
        <w:lang w:eastAsia="en-GB"/>
      </w:rPr>
    </w:pPr>
    <w:r w:rsidRPr="00F80051">
      <w:rPr>
        <w:rFonts w:ascii="Lucida Sans Unicode" w:eastAsia="Times New Roman" w:hAnsi="Lucida Sans Unicode" w:cs="Lucida Sans Unicode"/>
        <w:b/>
        <w:sz w:val="32"/>
        <w:lang w:eastAsia="en-GB"/>
      </w:rPr>
      <w:t xml:space="preserve">North Notts Business </w:t>
    </w:r>
    <w:r>
      <w:rPr>
        <w:rFonts w:ascii="Lucida Sans Unicode" w:eastAsia="Times New Roman" w:hAnsi="Lucida Sans Unicode" w:cs="Lucida Sans Unicode"/>
        <w:b/>
        <w:sz w:val="32"/>
        <w:lang w:eastAsia="en-GB"/>
      </w:rPr>
      <w:t xml:space="preserve">Women </w:t>
    </w:r>
    <w:r w:rsidRPr="00F80051">
      <w:rPr>
        <w:rFonts w:ascii="Lucida Sans Unicode" w:eastAsia="Times New Roman" w:hAnsi="Lucida Sans Unicode" w:cs="Lucida Sans Unicode"/>
        <w:b/>
        <w:sz w:val="32"/>
        <w:lang w:eastAsia="en-GB"/>
      </w:rPr>
      <w:t>Awards 201</w:t>
    </w:r>
    <w:r w:rsidR="00366E48">
      <w:rPr>
        <w:rFonts w:ascii="Lucida Sans Unicode" w:eastAsia="Times New Roman" w:hAnsi="Lucida Sans Unicode" w:cs="Lucida Sans Unicode"/>
        <w:b/>
        <w:sz w:val="32"/>
        <w:lang w:eastAsia="en-GB"/>
      </w:rPr>
      <w:t>9</w:t>
    </w:r>
  </w:p>
  <w:p w:rsidR="00441BCF" w:rsidRDefault="00441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xM7UwNTA3NDM1sjBS0lEKTi0uzszPAykwqgUABs5FqiwAAAA="/>
  </w:docVars>
  <w:rsids>
    <w:rsidRoot w:val="00F80051"/>
    <w:rsid w:val="000C3AA5"/>
    <w:rsid w:val="00111B31"/>
    <w:rsid w:val="001B0729"/>
    <w:rsid w:val="001C5227"/>
    <w:rsid w:val="001F6F08"/>
    <w:rsid w:val="00207E5B"/>
    <w:rsid w:val="00216819"/>
    <w:rsid w:val="0029441B"/>
    <w:rsid w:val="002B2C88"/>
    <w:rsid w:val="003379E2"/>
    <w:rsid w:val="00366E48"/>
    <w:rsid w:val="0039102A"/>
    <w:rsid w:val="003B5F0E"/>
    <w:rsid w:val="003C7B37"/>
    <w:rsid w:val="00441BCF"/>
    <w:rsid w:val="004A6446"/>
    <w:rsid w:val="004C005F"/>
    <w:rsid w:val="00527E38"/>
    <w:rsid w:val="00644E71"/>
    <w:rsid w:val="006C3697"/>
    <w:rsid w:val="006E3F3F"/>
    <w:rsid w:val="00783B4D"/>
    <w:rsid w:val="007E35BD"/>
    <w:rsid w:val="00833C21"/>
    <w:rsid w:val="00866E8C"/>
    <w:rsid w:val="00895CE4"/>
    <w:rsid w:val="00A90C33"/>
    <w:rsid w:val="00AC432D"/>
    <w:rsid w:val="00B04DA8"/>
    <w:rsid w:val="00B16B3A"/>
    <w:rsid w:val="00BA0AC5"/>
    <w:rsid w:val="00BA6D3B"/>
    <w:rsid w:val="00C82437"/>
    <w:rsid w:val="00CD33DB"/>
    <w:rsid w:val="00CF3623"/>
    <w:rsid w:val="00D37C51"/>
    <w:rsid w:val="00E75E8F"/>
    <w:rsid w:val="00E86B82"/>
    <w:rsid w:val="00E93ADB"/>
    <w:rsid w:val="00E96849"/>
    <w:rsid w:val="00F00D3E"/>
    <w:rsid w:val="00F15BB2"/>
    <w:rsid w:val="00F8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2C93"/>
  <w15:docId w15:val="{5044AB98-DAFB-4313-970D-CC3164B9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051"/>
  </w:style>
  <w:style w:type="paragraph" w:styleId="Footer">
    <w:name w:val="footer"/>
    <w:basedOn w:val="Normal"/>
    <w:link w:val="FooterChar"/>
    <w:uiPriority w:val="99"/>
    <w:unhideWhenUsed/>
    <w:rsid w:val="00F80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051"/>
  </w:style>
  <w:style w:type="paragraph" w:customStyle="1" w:styleId="Default">
    <w:name w:val="Default"/>
    <w:rsid w:val="00866E8C"/>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uiPriority w:val="34"/>
    <w:qFormat/>
    <w:rsid w:val="00866E8C"/>
    <w:pPr>
      <w:ind w:left="720"/>
      <w:contextualSpacing/>
    </w:pPr>
    <w:rPr>
      <w:rFonts w:ascii="Calibri" w:eastAsia="Calibri" w:hAnsi="Calibri" w:cs="Times New Roman"/>
    </w:rPr>
  </w:style>
  <w:style w:type="character" w:styleId="Hyperlink">
    <w:name w:val="Hyperlink"/>
    <w:rsid w:val="00866E8C"/>
    <w:rPr>
      <w:color w:val="0000FF"/>
      <w:u w:val="single"/>
    </w:rPr>
  </w:style>
  <w:style w:type="table" w:styleId="TableGrid">
    <w:name w:val="Table Grid"/>
    <w:basedOn w:val="TableNormal"/>
    <w:uiPriority w:val="59"/>
    <w:rsid w:val="001F6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bwaward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wards@northnottsb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4</cp:revision>
  <dcterms:created xsi:type="dcterms:W3CDTF">2019-03-24T09:03:00Z</dcterms:created>
  <dcterms:modified xsi:type="dcterms:W3CDTF">2019-03-24T10:09:00Z</dcterms:modified>
</cp:coreProperties>
</file>